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A3AC" w14:textId="3E919E7A" w:rsidR="00021972" w:rsidRDefault="00021972" w:rsidP="00021972">
      <w:pPr>
        <w:pStyle w:val="Bezodstpw"/>
        <w:tabs>
          <w:tab w:val="left" w:pos="652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Protokół z posiedzenia L</w:t>
      </w:r>
      <w:r w:rsidR="00C23E6A">
        <w:rPr>
          <w:b/>
          <w:sz w:val="28"/>
          <w:szCs w:val="28"/>
        </w:rPr>
        <w:t>XI</w:t>
      </w:r>
      <w:r>
        <w:rPr>
          <w:b/>
          <w:sz w:val="28"/>
          <w:szCs w:val="28"/>
        </w:rPr>
        <w:t xml:space="preserve">  Sesji Rady Miejskiej w Obornikach Śląskich z dnia </w:t>
      </w:r>
      <w:r w:rsidR="00C23E6A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</w:t>
      </w:r>
      <w:r w:rsidR="00AA3D41">
        <w:rPr>
          <w:b/>
          <w:sz w:val="28"/>
          <w:szCs w:val="28"/>
        </w:rPr>
        <w:t>sierpnia</w:t>
      </w:r>
      <w:r>
        <w:rPr>
          <w:b/>
          <w:sz w:val="28"/>
          <w:szCs w:val="28"/>
        </w:rPr>
        <w:t xml:space="preserve"> 2018r.</w:t>
      </w:r>
    </w:p>
    <w:p w14:paraId="6456AD49" w14:textId="4095B4EF" w:rsidR="00021972" w:rsidRDefault="00021972" w:rsidP="00021972">
      <w:pPr>
        <w:pStyle w:val="Bezodstpw"/>
        <w:tabs>
          <w:tab w:val="left" w:pos="6521"/>
        </w:tabs>
        <w:ind w:left="0"/>
        <w:jc w:val="both"/>
      </w:pPr>
      <w:r>
        <w:t xml:space="preserve">Rada Miejska w Obornikach Śląskich składa się z 15 radnych. Na sesji w dniu </w:t>
      </w:r>
      <w:r w:rsidR="00C23E6A">
        <w:t>30</w:t>
      </w:r>
      <w:r>
        <w:t xml:space="preserve"> </w:t>
      </w:r>
      <w:r w:rsidR="00AA3D41">
        <w:t>sierpnia</w:t>
      </w:r>
      <w:r>
        <w:t xml:space="preserve"> 2018r. nieobec</w:t>
      </w:r>
      <w:r w:rsidR="00C23E6A">
        <w:t>ny</w:t>
      </w:r>
      <w:r>
        <w:t xml:space="preserve"> radn</w:t>
      </w:r>
      <w:r w:rsidR="00C23E6A">
        <w:t>y</w:t>
      </w:r>
      <w:r>
        <w:t>: Roman Głowaczewski. Przewodnicząca Rady o godz. 17.00 otworzyła posiedzenie Sesji, przywitała zaproszonych gości, radnych, burmistrzów, pracowników Urzędu. Stwierdziła, że na Sesji jest kworum, Rada może podejmować uchwały. Przedstawiła porządek obrad, który przewiduje:</w:t>
      </w:r>
    </w:p>
    <w:p w14:paraId="1C903E80" w14:textId="77777777" w:rsidR="00BD05B6" w:rsidRPr="00927F1E" w:rsidRDefault="00BD05B6" w:rsidP="00BD05B6">
      <w:pPr>
        <w:pStyle w:val="Akapitzlist"/>
        <w:autoSpaceDE w:val="0"/>
        <w:autoSpaceDN w:val="0"/>
        <w:adjustRightInd w:val="0"/>
        <w:ind w:left="2160"/>
        <w:rPr>
          <w:rFonts w:eastAsiaTheme="minorHAnsi"/>
          <w:b/>
          <w:bCs/>
          <w:sz w:val="24"/>
          <w:szCs w:val="24"/>
          <w:lang w:eastAsia="en-US"/>
        </w:rPr>
      </w:pPr>
    </w:p>
    <w:p w14:paraId="25C2B2E4" w14:textId="77777777" w:rsidR="00603FED" w:rsidRDefault="00603FED" w:rsidP="00603FED">
      <w:pPr>
        <w:numPr>
          <w:ilvl w:val="0"/>
          <w:numId w:val="28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Otwarcie obrad i sprawdzenie kworum.</w:t>
      </w:r>
    </w:p>
    <w:p w14:paraId="395599D7" w14:textId="77777777" w:rsidR="00603FED" w:rsidRDefault="00603FED" w:rsidP="00603FED">
      <w:pPr>
        <w:numPr>
          <w:ilvl w:val="0"/>
          <w:numId w:val="28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Przedstawienie porządku obrad.</w:t>
      </w:r>
    </w:p>
    <w:p w14:paraId="23FB9740" w14:textId="77777777" w:rsidR="00603FED" w:rsidRPr="00287641" w:rsidRDefault="00603FED" w:rsidP="00603FED">
      <w:pPr>
        <w:numPr>
          <w:ilvl w:val="0"/>
          <w:numId w:val="28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Przyjęcie protokołu z LVIII Sesji z 21.06.2018r,  z LIX Nadzwyczajnej Sesji z 12.07.2018r. oraz  z LX Nadzwyczajnej Sesji z 21.08.2018r. </w:t>
      </w:r>
    </w:p>
    <w:p w14:paraId="05E62EA5" w14:textId="77777777" w:rsidR="00603FED" w:rsidRDefault="00603FED" w:rsidP="00603FED">
      <w:pPr>
        <w:numPr>
          <w:ilvl w:val="0"/>
          <w:numId w:val="28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Informacje burmistrza.</w:t>
      </w:r>
    </w:p>
    <w:p w14:paraId="6A9832DA" w14:textId="77777777" w:rsidR="00603FED" w:rsidRDefault="00603FED" w:rsidP="00603FED">
      <w:pPr>
        <w:numPr>
          <w:ilvl w:val="0"/>
          <w:numId w:val="28"/>
        </w:numPr>
        <w:ind w:left="1428"/>
        <w:jc w:val="both"/>
        <w:rPr>
          <w:sz w:val="24"/>
          <w:szCs w:val="24"/>
        </w:rPr>
      </w:pPr>
      <w:bookmarkStart w:id="0" w:name="_Hlk523985666"/>
      <w:r>
        <w:rPr>
          <w:sz w:val="24"/>
          <w:szCs w:val="24"/>
        </w:rPr>
        <w:t>Sprawozdanie z wykonania uchwał Rady Miejskiej</w:t>
      </w:r>
      <w:bookmarkEnd w:id="0"/>
      <w:r>
        <w:rPr>
          <w:sz w:val="24"/>
          <w:szCs w:val="24"/>
        </w:rPr>
        <w:t xml:space="preserve">. </w:t>
      </w:r>
    </w:p>
    <w:p w14:paraId="6BE3B6E6" w14:textId="77777777" w:rsidR="00603FED" w:rsidRPr="000F1247" w:rsidRDefault="00603FED" w:rsidP="00603FED">
      <w:pPr>
        <w:numPr>
          <w:ilvl w:val="0"/>
          <w:numId w:val="28"/>
        </w:numPr>
        <w:ind w:left="1428"/>
        <w:jc w:val="both"/>
        <w:rPr>
          <w:sz w:val="24"/>
          <w:szCs w:val="24"/>
        </w:rPr>
      </w:pPr>
      <w:r>
        <w:rPr>
          <w:b/>
        </w:rPr>
        <w:t xml:space="preserve"> </w:t>
      </w:r>
      <w:r>
        <w:rPr>
          <w:b/>
          <w:sz w:val="24"/>
          <w:szCs w:val="24"/>
        </w:rPr>
        <w:t>Podjęcie uchwał</w:t>
      </w:r>
      <w:r>
        <w:rPr>
          <w:sz w:val="24"/>
          <w:szCs w:val="24"/>
        </w:rPr>
        <w:t>:</w:t>
      </w:r>
    </w:p>
    <w:p w14:paraId="19EC905D" w14:textId="77777777" w:rsidR="00603FED" w:rsidRPr="00F242A2" w:rsidRDefault="00603FED" w:rsidP="00603FED">
      <w:pPr>
        <w:pStyle w:val="Bezodstpw"/>
        <w:ind w:left="426"/>
      </w:pPr>
      <w:bookmarkStart w:id="1" w:name="_Hlk523986092"/>
      <w:r w:rsidRPr="00F242A2">
        <w:t xml:space="preserve">1.  W sprawie zmiany uchwały nr L/368/17  Rady Miejskiej w Obornikach </w:t>
      </w:r>
      <w:r w:rsidRPr="00F242A2">
        <w:tab/>
        <w:t xml:space="preserve">Śląskich </w:t>
      </w:r>
      <w:r w:rsidRPr="00F242A2">
        <w:br/>
      </w:r>
      <w:r w:rsidRPr="00F242A2">
        <w:tab/>
        <w:t>z dnia 28 grudnia 2017r. w sprawie budżetu gminy Oborniki Śląskie na 2018 rok.</w:t>
      </w:r>
    </w:p>
    <w:bookmarkEnd w:id="1"/>
    <w:p w14:paraId="236B0E89" w14:textId="77777777" w:rsidR="00603FED" w:rsidRPr="00F242A2" w:rsidRDefault="00603FED" w:rsidP="00603FED">
      <w:pPr>
        <w:ind w:left="426"/>
        <w:rPr>
          <w:rFonts w:eastAsiaTheme="minorHAnsi"/>
          <w:bCs/>
          <w:sz w:val="24"/>
          <w:szCs w:val="24"/>
          <w:lang w:eastAsia="en-US"/>
        </w:rPr>
      </w:pPr>
      <w:r w:rsidRPr="00F242A2">
        <w:rPr>
          <w:rFonts w:eastAsia="Calibri"/>
          <w:sz w:val="24"/>
          <w:szCs w:val="24"/>
          <w:lang w:eastAsia="en-US"/>
        </w:rPr>
        <w:t xml:space="preserve">2. </w:t>
      </w:r>
      <w:r w:rsidRPr="00F242A2">
        <w:rPr>
          <w:rFonts w:eastAsia="Calibri"/>
          <w:sz w:val="24"/>
          <w:szCs w:val="24"/>
          <w:lang w:eastAsia="en-US"/>
        </w:rPr>
        <w:tab/>
        <w:t xml:space="preserve">W sprawie zmiany uchwały nr L/367/17 z dnia 28 grudnia 2017r. w sprawie </w:t>
      </w:r>
      <w:r w:rsidRPr="00F242A2">
        <w:rPr>
          <w:rFonts w:eastAsia="Calibri"/>
          <w:sz w:val="24"/>
          <w:szCs w:val="24"/>
          <w:lang w:eastAsia="en-US"/>
        </w:rPr>
        <w:tab/>
        <w:t xml:space="preserve">Wieloletniej Prognozy Finansowej Gminy Oborniki Śląskie na lata 2018-2027. </w:t>
      </w:r>
      <w:r w:rsidRPr="00F242A2">
        <w:rPr>
          <w:rFonts w:eastAsia="Calibri"/>
          <w:sz w:val="24"/>
          <w:szCs w:val="24"/>
          <w:lang w:eastAsia="en-US"/>
        </w:rPr>
        <w:br/>
      </w:r>
      <w:bookmarkStart w:id="2" w:name="_Hlk525021703"/>
      <w:r w:rsidRPr="00F242A2">
        <w:rPr>
          <w:rFonts w:eastAsia="Calibri"/>
          <w:sz w:val="24"/>
          <w:szCs w:val="24"/>
          <w:lang w:eastAsia="en-US"/>
        </w:rPr>
        <w:t xml:space="preserve">3. </w:t>
      </w:r>
      <w:r w:rsidRPr="00F242A2">
        <w:rPr>
          <w:rFonts w:eastAsia="Calibri"/>
          <w:sz w:val="24"/>
          <w:szCs w:val="24"/>
          <w:lang w:eastAsia="en-US"/>
        </w:rPr>
        <w:tab/>
      </w:r>
      <w:r w:rsidRPr="00F242A2">
        <w:rPr>
          <w:rFonts w:eastAsiaTheme="minorHAnsi"/>
          <w:bCs/>
          <w:sz w:val="24"/>
          <w:szCs w:val="24"/>
          <w:lang w:eastAsia="en-US"/>
        </w:rPr>
        <w:t xml:space="preserve">W sprawie ustalenia wysokości opłaty za pobyt dziecka w Integracyjnym </w:t>
      </w:r>
      <w:r w:rsidRPr="00F242A2">
        <w:rPr>
          <w:rFonts w:eastAsiaTheme="minorHAnsi"/>
          <w:bCs/>
          <w:sz w:val="24"/>
          <w:szCs w:val="24"/>
          <w:lang w:eastAsia="en-US"/>
        </w:rPr>
        <w:tab/>
        <w:t xml:space="preserve">Żłobku Miejskim Pod Grzybkiem w Obornikach Śląskich oraz dodatkowej </w:t>
      </w:r>
      <w:r w:rsidRPr="00F242A2">
        <w:rPr>
          <w:rFonts w:eastAsiaTheme="minorHAnsi"/>
          <w:bCs/>
          <w:sz w:val="24"/>
          <w:szCs w:val="24"/>
          <w:lang w:eastAsia="en-US"/>
        </w:rPr>
        <w:tab/>
        <w:t xml:space="preserve">opłaty za wydłużony wymiar opieki nad dzieckiem i maksymalnej wysokości </w:t>
      </w:r>
      <w:r w:rsidRPr="00F242A2">
        <w:rPr>
          <w:rFonts w:eastAsiaTheme="minorHAnsi"/>
          <w:bCs/>
          <w:sz w:val="24"/>
          <w:szCs w:val="24"/>
          <w:lang w:eastAsia="en-US"/>
        </w:rPr>
        <w:tab/>
        <w:t>opłaty za wyżywienie dzieci w Integracyjnym Żłobku Miejskim Pod Grzybkiem.</w:t>
      </w:r>
    </w:p>
    <w:p w14:paraId="5D1973F0" w14:textId="77777777" w:rsidR="00603FED" w:rsidRPr="00F242A2" w:rsidRDefault="00603FED" w:rsidP="00603FED">
      <w:pPr>
        <w:ind w:left="426"/>
        <w:rPr>
          <w:rFonts w:eastAsia="Calibri"/>
          <w:sz w:val="24"/>
          <w:szCs w:val="24"/>
          <w:lang w:eastAsia="en-US"/>
        </w:rPr>
      </w:pPr>
      <w:bookmarkStart w:id="3" w:name="_Hlk524516606"/>
      <w:bookmarkEnd w:id="2"/>
      <w:r w:rsidRPr="00F242A2">
        <w:rPr>
          <w:rFonts w:eastAsia="Calibri"/>
          <w:sz w:val="24"/>
          <w:szCs w:val="24"/>
          <w:lang w:eastAsia="en-US"/>
        </w:rPr>
        <w:t xml:space="preserve">4. W sprawie przyznania pierwszeństwa w nabyciu samodzielnego lokalu </w:t>
      </w:r>
      <w:r w:rsidRPr="00F242A2">
        <w:rPr>
          <w:rFonts w:eastAsia="Calibri"/>
          <w:sz w:val="24"/>
          <w:szCs w:val="24"/>
          <w:lang w:eastAsia="en-US"/>
        </w:rPr>
        <w:tab/>
        <w:t xml:space="preserve">niemieszkalnego nr 1A, położonego w Obornikach Śląskich przy ul. </w:t>
      </w:r>
      <w:proofErr w:type="spellStart"/>
      <w:r w:rsidRPr="00F242A2">
        <w:rPr>
          <w:rFonts w:eastAsia="Calibri"/>
          <w:sz w:val="24"/>
          <w:szCs w:val="24"/>
          <w:lang w:eastAsia="en-US"/>
        </w:rPr>
        <w:t>Siemianickiej</w:t>
      </w:r>
      <w:proofErr w:type="spellEnd"/>
      <w:r w:rsidRPr="00F242A2">
        <w:rPr>
          <w:rFonts w:eastAsia="Calibri"/>
          <w:sz w:val="24"/>
          <w:szCs w:val="24"/>
          <w:lang w:eastAsia="en-US"/>
        </w:rPr>
        <w:t xml:space="preserve"> 2, </w:t>
      </w:r>
      <w:r w:rsidRPr="00F242A2">
        <w:rPr>
          <w:rFonts w:eastAsia="Calibri"/>
          <w:sz w:val="24"/>
          <w:szCs w:val="24"/>
          <w:lang w:eastAsia="en-US"/>
        </w:rPr>
        <w:tab/>
        <w:t>stanowiącego przedmiot umowy najmu.</w:t>
      </w:r>
    </w:p>
    <w:bookmarkEnd w:id="3"/>
    <w:p w14:paraId="4E3B7203" w14:textId="54AB83C1" w:rsidR="00603FED" w:rsidRPr="00F242A2" w:rsidRDefault="00603FED" w:rsidP="00603FED">
      <w:pPr>
        <w:pStyle w:val="Akapitzlist"/>
        <w:ind w:left="426"/>
        <w:rPr>
          <w:rFonts w:eastAsiaTheme="minorHAnsi"/>
          <w:bCs/>
          <w:sz w:val="24"/>
          <w:szCs w:val="24"/>
          <w:lang w:eastAsia="en-US"/>
        </w:rPr>
      </w:pPr>
      <w:r w:rsidRPr="00F242A2">
        <w:rPr>
          <w:rFonts w:eastAsiaTheme="minorHAnsi"/>
          <w:bCs/>
          <w:sz w:val="24"/>
          <w:szCs w:val="24"/>
          <w:lang w:eastAsia="en-US"/>
        </w:rPr>
        <w:t>5.</w:t>
      </w:r>
      <w:r w:rsidRPr="00F242A2">
        <w:rPr>
          <w:rFonts w:eastAsiaTheme="minorHAnsi"/>
          <w:bCs/>
          <w:sz w:val="24"/>
          <w:szCs w:val="24"/>
          <w:lang w:eastAsia="en-US"/>
        </w:rPr>
        <w:tab/>
        <w:t>W sprawie zarządzenia wyborów uzupełniających sołtysa Sołectwa Kowale.</w:t>
      </w:r>
      <w:r w:rsidRPr="00F242A2">
        <w:rPr>
          <w:rFonts w:eastAsiaTheme="minorHAnsi"/>
          <w:bCs/>
          <w:sz w:val="24"/>
          <w:szCs w:val="24"/>
          <w:lang w:eastAsia="en-US"/>
        </w:rPr>
        <w:br/>
      </w:r>
      <w:r w:rsidRPr="00F242A2">
        <w:rPr>
          <w:sz w:val="24"/>
          <w:szCs w:val="24"/>
        </w:rPr>
        <w:t xml:space="preserve">6. W sprawie </w:t>
      </w:r>
      <w:r w:rsidRPr="00F242A2">
        <w:rPr>
          <w:bCs/>
          <w:sz w:val="24"/>
          <w:szCs w:val="24"/>
        </w:rPr>
        <w:t xml:space="preserve">w sprawie utworzenia odrębnych obwodów głosowania na obszarze </w:t>
      </w:r>
      <w:r w:rsidRPr="00F242A2">
        <w:rPr>
          <w:bCs/>
          <w:sz w:val="24"/>
          <w:szCs w:val="24"/>
        </w:rPr>
        <w:tab/>
        <w:t xml:space="preserve">Gminy Oborniki Śląskie w wyborach do Rady Miejskiej w Obornikach Śląskich, </w:t>
      </w:r>
      <w:r w:rsidRPr="00F242A2">
        <w:rPr>
          <w:bCs/>
          <w:sz w:val="24"/>
          <w:szCs w:val="24"/>
        </w:rPr>
        <w:tab/>
        <w:t xml:space="preserve">Rady Powiatu Trzebnickiego i Sejmiku Województwa Dolnośląskiego oraz </w:t>
      </w:r>
      <w:r w:rsidRPr="00F242A2">
        <w:rPr>
          <w:bCs/>
          <w:sz w:val="24"/>
          <w:szCs w:val="24"/>
        </w:rPr>
        <w:br/>
      </w:r>
      <w:r w:rsidRPr="00F242A2">
        <w:rPr>
          <w:bCs/>
          <w:sz w:val="24"/>
          <w:szCs w:val="24"/>
        </w:rPr>
        <w:tab/>
        <w:t>w wyborach Burmistrza Obornik Śląskich.</w:t>
      </w:r>
      <w:r w:rsidRPr="00F242A2">
        <w:rPr>
          <w:bCs/>
          <w:sz w:val="24"/>
          <w:szCs w:val="24"/>
        </w:rPr>
        <w:br/>
      </w:r>
      <w:bookmarkStart w:id="4" w:name="_Hlk525022422"/>
      <w:r w:rsidRPr="00F242A2">
        <w:rPr>
          <w:sz w:val="24"/>
          <w:szCs w:val="24"/>
        </w:rPr>
        <w:t xml:space="preserve">7. W sprawie ustalenia dla terenu Gminy Oborniki Śląskie liczby zezwoleń na  sprzedaż </w:t>
      </w:r>
      <w:r w:rsidRPr="00F242A2">
        <w:rPr>
          <w:sz w:val="24"/>
          <w:szCs w:val="24"/>
        </w:rPr>
        <w:tab/>
        <w:t xml:space="preserve">napojów alkoholowych przeznaczonych do sprzedaży poza miejscem sprzedaży </w:t>
      </w:r>
      <w:r w:rsidRPr="00F242A2">
        <w:rPr>
          <w:sz w:val="24"/>
          <w:szCs w:val="24"/>
        </w:rPr>
        <w:br/>
      </w:r>
      <w:r w:rsidRPr="00F242A2">
        <w:rPr>
          <w:sz w:val="24"/>
          <w:szCs w:val="24"/>
        </w:rPr>
        <w:tab/>
        <w:t>i w miejscu sprzedaży.</w:t>
      </w:r>
      <w:r w:rsidRPr="00F242A2">
        <w:rPr>
          <w:sz w:val="24"/>
          <w:szCs w:val="24"/>
        </w:rPr>
        <w:br/>
      </w:r>
      <w:bookmarkEnd w:id="4"/>
      <w:r w:rsidRPr="00F242A2">
        <w:rPr>
          <w:sz w:val="24"/>
          <w:szCs w:val="24"/>
        </w:rPr>
        <w:t xml:space="preserve">8. W sprawie ustalenia zasad usytuowania na terenie Gminy Oborniki Śląskie miejsc </w:t>
      </w:r>
      <w:r w:rsidRPr="00F242A2">
        <w:rPr>
          <w:sz w:val="24"/>
          <w:szCs w:val="24"/>
        </w:rPr>
        <w:tab/>
        <w:t>sprzedaży i podawania napojów alkoholowych.</w:t>
      </w:r>
      <w:r w:rsidRPr="00F242A2">
        <w:rPr>
          <w:sz w:val="24"/>
          <w:szCs w:val="24"/>
        </w:rPr>
        <w:br/>
      </w:r>
      <w:r w:rsidRPr="00F242A2">
        <w:rPr>
          <w:rFonts w:eastAsiaTheme="minorHAnsi"/>
          <w:sz w:val="24"/>
          <w:szCs w:val="24"/>
        </w:rPr>
        <w:t>9. W sprawie rozpatrzenia skargi na działania Burmistrza Obornik Śląskich.</w:t>
      </w:r>
      <w:r w:rsidRPr="00F242A2">
        <w:rPr>
          <w:rFonts w:eastAsiaTheme="minorHAnsi"/>
          <w:sz w:val="24"/>
          <w:szCs w:val="24"/>
        </w:rPr>
        <w:br/>
        <w:t>10.W sprawie rozpatrzenia skargi na działania Burmistrza Obornik Śląskich.</w:t>
      </w:r>
    </w:p>
    <w:p w14:paraId="5991AEFC" w14:textId="77777777" w:rsidR="00603FED" w:rsidRPr="00F242A2" w:rsidRDefault="00603FED" w:rsidP="00603FED">
      <w:pPr>
        <w:pStyle w:val="Bezodstpw"/>
        <w:rPr>
          <w:i/>
        </w:rPr>
      </w:pPr>
      <w:r w:rsidRPr="00F242A2">
        <w:tab/>
      </w:r>
      <w:r w:rsidRPr="00F242A2">
        <w:rPr>
          <w:i/>
        </w:rPr>
        <w:t xml:space="preserve">     </w:t>
      </w:r>
    </w:p>
    <w:p w14:paraId="44F2E7D7" w14:textId="77777777" w:rsidR="00603FED" w:rsidRDefault="00603FED" w:rsidP="00025003">
      <w:pPr>
        <w:pStyle w:val="Akapitzlist"/>
        <w:numPr>
          <w:ilvl w:val="0"/>
          <w:numId w:val="28"/>
        </w:numPr>
        <w:tabs>
          <w:tab w:val="clear" w:pos="1429"/>
          <w:tab w:val="num" w:pos="709"/>
        </w:tabs>
        <w:ind w:left="709" w:firstLine="0"/>
        <w:rPr>
          <w:sz w:val="24"/>
          <w:szCs w:val="24"/>
        </w:rPr>
      </w:pPr>
      <w:r>
        <w:rPr>
          <w:sz w:val="24"/>
          <w:szCs w:val="24"/>
        </w:rPr>
        <w:t>Informacje Przewodniczącej Rady.</w:t>
      </w:r>
    </w:p>
    <w:p w14:paraId="35B50B55" w14:textId="77777777" w:rsidR="00603FED" w:rsidRDefault="00603FED" w:rsidP="00025003">
      <w:pPr>
        <w:numPr>
          <w:ilvl w:val="0"/>
          <w:numId w:val="28"/>
        </w:numPr>
        <w:tabs>
          <w:tab w:val="num" w:pos="709"/>
        </w:tabs>
        <w:ind w:left="1428"/>
        <w:rPr>
          <w:sz w:val="24"/>
          <w:szCs w:val="24"/>
        </w:rPr>
      </w:pPr>
      <w:r>
        <w:rPr>
          <w:sz w:val="24"/>
          <w:szCs w:val="24"/>
        </w:rPr>
        <w:t>Interpelacje, zapytania i wnioski.</w:t>
      </w:r>
    </w:p>
    <w:p w14:paraId="67B9844E" w14:textId="1D68FA2D" w:rsidR="00F63865" w:rsidRDefault="00F63865" w:rsidP="00025003">
      <w:pPr>
        <w:tabs>
          <w:tab w:val="num" w:pos="709"/>
        </w:tabs>
        <w:rPr>
          <w:b/>
          <w:sz w:val="24"/>
          <w:szCs w:val="24"/>
        </w:rPr>
      </w:pPr>
    </w:p>
    <w:p w14:paraId="581A9343" w14:textId="77777777" w:rsidR="001D24B9" w:rsidRDefault="001D24B9" w:rsidP="00025003">
      <w:pPr>
        <w:ind w:left="567"/>
        <w:rPr>
          <w:sz w:val="24"/>
          <w:szCs w:val="24"/>
        </w:rPr>
      </w:pPr>
      <w:r w:rsidRPr="00530CCB">
        <w:rPr>
          <w:b/>
          <w:sz w:val="24"/>
          <w:szCs w:val="24"/>
        </w:rPr>
        <w:t>Ad. II.</w:t>
      </w:r>
      <w:r>
        <w:rPr>
          <w:sz w:val="24"/>
          <w:szCs w:val="24"/>
        </w:rPr>
        <w:t xml:space="preserve"> Porządek obrad przyjęto jednogłośnie. </w:t>
      </w:r>
    </w:p>
    <w:p w14:paraId="0E9063E9" w14:textId="77777777" w:rsidR="001D24B9" w:rsidRDefault="001D24B9" w:rsidP="00025003">
      <w:pPr>
        <w:ind w:left="567"/>
        <w:rPr>
          <w:sz w:val="24"/>
          <w:szCs w:val="24"/>
        </w:rPr>
      </w:pPr>
    </w:p>
    <w:p w14:paraId="7F05C2EF" w14:textId="3BADB532" w:rsidR="00F63865" w:rsidRDefault="001D24B9" w:rsidP="00025003">
      <w:pPr>
        <w:ind w:left="567"/>
        <w:rPr>
          <w:sz w:val="24"/>
          <w:szCs w:val="24"/>
        </w:rPr>
      </w:pPr>
      <w:r w:rsidRPr="00530CCB">
        <w:rPr>
          <w:b/>
          <w:sz w:val="24"/>
          <w:szCs w:val="24"/>
        </w:rPr>
        <w:t>Ad. III</w:t>
      </w:r>
      <w:r>
        <w:rPr>
          <w:sz w:val="24"/>
          <w:szCs w:val="24"/>
        </w:rPr>
        <w:t>. Protokoły z LVIII Sesji z 21.06.2018r,  z LIX Nadzwyczajnej Sesji z 12.07.2018r. oraz  z LX Nadzwyczajnej Sesji z 21.08.2018r przyjęto bez uwag.</w:t>
      </w:r>
    </w:p>
    <w:p w14:paraId="120D059A" w14:textId="189C8E89" w:rsidR="00FF6CA0" w:rsidRDefault="00FF6CA0" w:rsidP="00025003">
      <w:pPr>
        <w:ind w:left="567"/>
        <w:rPr>
          <w:sz w:val="24"/>
          <w:szCs w:val="24"/>
        </w:rPr>
      </w:pPr>
    </w:p>
    <w:p w14:paraId="18B02F1D" w14:textId="77777777" w:rsidR="0003359D" w:rsidRDefault="0003359D" w:rsidP="00025003">
      <w:pPr>
        <w:ind w:left="567"/>
        <w:rPr>
          <w:sz w:val="24"/>
          <w:szCs w:val="24"/>
        </w:rPr>
      </w:pPr>
      <w:r w:rsidRPr="00530CCB">
        <w:rPr>
          <w:b/>
          <w:sz w:val="24"/>
          <w:szCs w:val="24"/>
        </w:rPr>
        <w:t>Ad. IV</w:t>
      </w:r>
      <w:r>
        <w:rPr>
          <w:sz w:val="24"/>
          <w:szCs w:val="24"/>
        </w:rPr>
        <w:t xml:space="preserve">. Informacje Burmistrza. </w:t>
      </w:r>
    </w:p>
    <w:p w14:paraId="4914C9FA" w14:textId="17D1CAC1" w:rsidR="00FF6CA0" w:rsidRDefault="0003359D" w:rsidP="00025003">
      <w:pPr>
        <w:ind w:left="567"/>
        <w:rPr>
          <w:sz w:val="24"/>
          <w:szCs w:val="24"/>
        </w:rPr>
      </w:pPr>
      <w:r>
        <w:rPr>
          <w:sz w:val="24"/>
          <w:szCs w:val="24"/>
        </w:rPr>
        <w:t>-brałem udział w Walnym Zebraniu DPR, ZGB,ZGK,</w:t>
      </w:r>
    </w:p>
    <w:p w14:paraId="665C1F69" w14:textId="2947450D" w:rsidR="0003359D" w:rsidRDefault="0003359D" w:rsidP="00025003">
      <w:pPr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="00060E7A">
        <w:rPr>
          <w:sz w:val="24"/>
          <w:szCs w:val="24"/>
        </w:rPr>
        <w:t xml:space="preserve"> </w:t>
      </w:r>
      <w:r>
        <w:rPr>
          <w:sz w:val="24"/>
          <w:szCs w:val="24"/>
        </w:rPr>
        <w:t>uczestniczyłem w przekazaniu sprzętu OSP w Urazie,</w:t>
      </w:r>
    </w:p>
    <w:p w14:paraId="66C29BAE" w14:textId="2EC3F479" w:rsidR="0003359D" w:rsidRDefault="0003359D" w:rsidP="00025003">
      <w:pPr>
        <w:ind w:left="567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060E7A">
        <w:rPr>
          <w:sz w:val="24"/>
          <w:szCs w:val="24"/>
        </w:rPr>
        <w:t xml:space="preserve"> </w:t>
      </w:r>
      <w:r>
        <w:rPr>
          <w:sz w:val="24"/>
          <w:szCs w:val="24"/>
        </w:rPr>
        <w:t>żegnałem młodzież wyjeżdzającą do prac</w:t>
      </w:r>
      <w:r w:rsidR="00702A09">
        <w:rPr>
          <w:sz w:val="24"/>
          <w:szCs w:val="24"/>
        </w:rPr>
        <w:t>y</w:t>
      </w:r>
      <w:r>
        <w:rPr>
          <w:sz w:val="24"/>
          <w:szCs w:val="24"/>
        </w:rPr>
        <w:t xml:space="preserve"> na cmentarzach na Ukrainie,</w:t>
      </w:r>
    </w:p>
    <w:p w14:paraId="61B68258" w14:textId="23D32D6F" w:rsidR="0003359D" w:rsidRDefault="00AF30AC" w:rsidP="00025003">
      <w:pPr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="00060E7A">
        <w:rPr>
          <w:sz w:val="24"/>
          <w:szCs w:val="24"/>
        </w:rPr>
        <w:t xml:space="preserve"> brałem udział w spotkaniu w sprawie dożynek,</w:t>
      </w:r>
    </w:p>
    <w:p w14:paraId="678EB76B" w14:textId="7782C99F" w:rsidR="00060E7A" w:rsidRDefault="00060E7A" w:rsidP="00025003">
      <w:pPr>
        <w:ind w:left="567"/>
        <w:rPr>
          <w:sz w:val="24"/>
          <w:szCs w:val="24"/>
        </w:rPr>
      </w:pPr>
      <w:r>
        <w:rPr>
          <w:sz w:val="24"/>
          <w:szCs w:val="24"/>
        </w:rPr>
        <w:t>- uczestniczyłem w Sesji Nadzwyczajnej,</w:t>
      </w:r>
    </w:p>
    <w:p w14:paraId="52677F67" w14:textId="7011CAD7" w:rsidR="00060E7A" w:rsidRDefault="00060E7A" w:rsidP="00025003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- spotkałem się z dyrektorem </w:t>
      </w:r>
      <w:proofErr w:type="spellStart"/>
      <w:r>
        <w:rPr>
          <w:sz w:val="24"/>
          <w:szCs w:val="24"/>
        </w:rPr>
        <w:t>DSDiK</w:t>
      </w:r>
      <w:proofErr w:type="spellEnd"/>
      <w:r>
        <w:rPr>
          <w:sz w:val="24"/>
          <w:szCs w:val="24"/>
        </w:rPr>
        <w:t xml:space="preserve"> w sprawie trwających remontów dróg,</w:t>
      </w:r>
    </w:p>
    <w:p w14:paraId="759F9F2D" w14:textId="6F7DD1D8" w:rsidR="00060E7A" w:rsidRDefault="00060E7A" w:rsidP="00025003">
      <w:pPr>
        <w:ind w:left="567"/>
        <w:rPr>
          <w:sz w:val="24"/>
          <w:szCs w:val="24"/>
        </w:rPr>
      </w:pPr>
      <w:r>
        <w:rPr>
          <w:sz w:val="24"/>
          <w:szCs w:val="24"/>
        </w:rPr>
        <w:t>- spotkałem się z przedstawicielem Poczty Polskiej,</w:t>
      </w:r>
    </w:p>
    <w:p w14:paraId="172B8CCB" w14:textId="48E839B0" w:rsidR="00060E7A" w:rsidRDefault="00060E7A" w:rsidP="00025003">
      <w:pPr>
        <w:ind w:left="567"/>
        <w:rPr>
          <w:sz w:val="24"/>
          <w:szCs w:val="24"/>
        </w:rPr>
      </w:pPr>
      <w:r>
        <w:rPr>
          <w:sz w:val="24"/>
          <w:szCs w:val="24"/>
        </w:rPr>
        <w:t>- brałem udział w komisji urbanistycznej,</w:t>
      </w:r>
    </w:p>
    <w:p w14:paraId="7421A933" w14:textId="0FF9F646" w:rsidR="00060E7A" w:rsidRDefault="00060E7A" w:rsidP="00025003">
      <w:pPr>
        <w:ind w:left="567"/>
        <w:rPr>
          <w:sz w:val="24"/>
          <w:szCs w:val="24"/>
        </w:rPr>
      </w:pPr>
      <w:r>
        <w:rPr>
          <w:sz w:val="24"/>
          <w:szCs w:val="24"/>
        </w:rPr>
        <w:t>- spotkałem się z dyrektorami szkół,</w:t>
      </w:r>
    </w:p>
    <w:p w14:paraId="11126E54" w14:textId="3FA1F9A7" w:rsidR="00060E7A" w:rsidRDefault="00060E7A" w:rsidP="00025003">
      <w:pPr>
        <w:ind w:left="567"/>
        <w:rPr>
          <w:sz w:val="24"/>
          <w:szCs w:val="24"/>
        </w:rPr>
      </w:pPr>
      <w:r>
        <w:rPr>
          <w:sz w:val="24"/>
          <w:szCs w:val="24"/>
        </w:rPr>
        <w:t>- byłem w UMWD w sprawie basenu i remont</w:t>
      </w:r>
      <w:r w:rsidR="00702A09">
        <w:rPr>
          <w:sz w:val="24"/>
          <w:szCs w:val="24"/>
        </w:rPr>
        <w:t>ów</w:t>
      </w:r>
      <w:r>
        <w:rPr>
          <w:sz w:val="24"/>
          <w:szCs w:val="24"/>
        </w:rPr>
        <w:t xml:space="preserve"> dróg,</w:t>
      </w:r>
    </w:p>
    <w:p w14:paraId="497642B4" w14:textId="3EFDDEDB" w:rsidR="00916D1F" w:rsidRDefault="00916D1F" w:rsidP="00025003">
      <w:pPr>
        <w:ind w:left="567"/>
        <w:rPr>
          <w:sz w:val="24"/>
          <w:szCs w:val="24"/>
        </w:rPr>
      </w:pPr>
      <w:r>
        <w:rPr>
          <w:sz w:val="24"/>
          <w:szCs w:val="24"/>
        </w:rPr>
        <w:t>Szacunkowy koszt</w:t>
      </w:r>
      <w:r w:rsidR="00702A09">
        <w:rPr>
          <w:sz w:val="24"/>
          <w:szCs w:val="24"/>
        </w:rPr>
        <w:t xml:space="preserve"> remontów</w:t>
      </w:r>
      <w:r>
        <w:rPr>
          <w:sz w:val="24"/>
          <w:szCs w:val="24"/>
        </w:rPr>
        <w:t xml:space="preserve"> dróg to 10 mln</w:t>
      </w:r>
      <w:r w:rsidR="00702A09">
        <w:rPr>
          <w:sz w:val="24"/>
          <w:szCs w:val="24"/>
        </w:rPr>
        <w:t>. zł..</w:t>
      </w:r>
      <w:r>
        <w:rPr>
          <w:sz w:val="24"/>
          <w:szCs w:val="24"/>
        </w:rPr>
        <w:t xml:space="preserve"> </w:t>
      </w:r>
      <w:r w:rsidR="00702A09">
        <w:rPr>
          <w:sz w:val="24"/>
          <w:szCs w:val="24"/>
        </w:rPr>
        <w:t>B</w:t>
      </w:r>
      <w:r>
        <w:rPr>
          <w:sz w:val="24"/>
          <w:szCs w:val="24"/>
        </w:rPr>
        <w:t>yła wykonana koncepcja, dostaliśmy dofinansowanie 8,5 mln</w:t>
      </w:r>
      <w:r w:rsidR="00702A09">
        <w:rPr>
          <w:sz w:val="24"/>
          <w:szCs w:val="24"/>
        </w:rPr>
        <w:t>. zł</w:t>
      </w:r>
      <w:r>
        <w:rPr>
          <w:sz w:val="24"/>
          <w:szCs w:val="24"/>
        </w:rPr>
        <w:t xml:space="preserve">. Wygrała firma ze </w:t>
      </w:r>
      <w:proofErr w:type="spellStart"/>
      <w:r w:rsidR="00702A09">
        <w:rPr>
          <w:sz w:val="24"/>
          <w:szCs w:val="24"/>
        </w:rPr>
        <w:t>Ś</w:t>
      </w:r>
      <w:r>
        <w:rPr>
          <w:sz w:val="24"/>
          <w:szCs w:val="24"/>
        </w:rPr>
        <w:t>ąska</w:t>
      </w:r>
      <w:proofErr w:type="spellEnd"/>
      <w:r>
        <w:rPr>
          <w:sz w:val="24"/>
          <w:szCs w:val="24"/>
        </w:rPr>
        <w:t>.</w:t>
      </w:r>
      <w:r w:rsidR="00702A09">
        <w:rPr>
          <w:sz w:val="24"/>
          <w:szCs w:val="24"/>
        </w:rPr>
        <w:t xml:space="preserve"> Następnie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DSDiK</w:t>
      </w:r>
      <w:proofErr w:type="spellEnd"/>
      <w:r>
        <w:rPr>
          <w:sz w:val="24"/>
          <w:szCs w:val="24"/>
        </w:rPr>
        <w:t xml:space="preserve"> </w:t>
      </w:r>
      <w:r w:rsidR="00702A09">
        <w:rPr>
          <w:sz w:val="24"/>
          <w:szCs w:val="24"/>
        </w:rPr>
        <w:t>ogłosiło</w:t>
      </w:r>
      <w:r>
        <w:rPr>
          <w:sz w:val="24"/>
          <w:szCs w:val="24"/>
        </w:rPr>
        <w:t xml:space="preserve"> przetarg </w:t>
      </w:r>
      <w:r w:rsidR="00702A09">
        <w:rPr>
          <w:sz w:val="24"/>
          <w:szCs w:val="24"/>
        </w:rPr>
        <w:t>na wykonanie</w:t>
      </w:r>
      <w:r>
        <w:rPr>
          <w:sz w:val="24"/>
          <w:szCs w:val="24"/>
        </w:rPr>
        <w:t xml:space="preserve">, w którym wpłynęła oferta na </w:t>
      </w:r>
      <w:r w:rsidR="005C588A">
        <w:rPr>
          <w:sz w:val="24"/>
          <w:szCs w:val="24"/>
        </w:rPr>
        <w:t>20</w:t>
      </w:r>
      <w:r>
        <w:rPr>
          <w:sz w:val="24"/>
          <w:szCs w:val="24"/>
        </w:rPr>
        <w:t xml:space="preserve"> mln</w:t>
      </w:r>
      <w:r w:rsidR="00702A09">
        <w:rPr>
          <w:sz w:val="24"/>
          <w:szCs w:val="24"/>
        </w:rPr>
        <w:t xml:space="preserve"> zł</w:t>
      </w:r>
      <w:r>
        <w:rPr>
          <w:sz w:val="24"/>
          <w:szCs w:val="24"/>
        </w:rPr>
        <w:t xml:space="preserve">, </w:t>
      </w:r>
      <w:r w:rsidR="00702A09">
        <w:rPr>
          <w:sz w:val="24"/>
          <w:szCs w:val="24"/>
        </w:rPr>
        <w:t>(</w:t>
      </w:r>
      <w:r w:rsidR="00B5390D">
        <w:rPr>
          <w:sz w:val="24"/>
          <w:szCs w:val="24"/>
        </w:rPr>
        <w:t>cena wynikała ze wzrostu cen materiałów)</w:t>
      </w:r>
      <w:r w:rsidR="005C588A">
        <w:rPr>
          <w:sz w:val="24"/>
          <w:szCs w:val="24"/>
        </w:rPr>
        <w:t>.Przetarg unieważniono. Odcinek 1177</w:t>
      </w:r>
      <w:r w:rsidR="00B5390D">
        <w:rPr>
          <w:sz w:val="24"/>
          <w:szCs w:val="24"/>
        </w:rPr>
        <w:t xml:space="preserve"> </w:t>
      </w:r>
      <w:r w:rsidR="005C588A">
        <w:rPr>
          <w:sz w:val="24"/>
          <w:szCs w:val="24"/>
        </w:rPr>
        <w:t>m</w:t>
      </w:r>
      <w:r w:rsidR="00B5390D">
        <w:rPr>
          <w:sz w:val="24"/>
          <w:szCs w:val="24"/>
        </w:rPr>
        <w:t>.</w:t>
      </w:r>
      <w:r w:rsidR="005C588A">
        <w:rPr>
          <w:sz w:val="24"/>
          <w:szCs w:val="24"/>
        </w:rPr>
        <w:t xml:space="preserve">  do Mrówki do pierwszej zabudowy</w:t>
      </w:r>
      <w:r w:rsidR="00B5390D">
        <w:rPr>
          <w:sz w:val="24"/>
          <w:szCs w:val="24"/>
        </w:rPr>
        <w:t xml:space="preserve"> </w:t>
      </w:r>
      <w:r w:rsidR="005C588A">
        <w:rPr>
          <w:sz w:val="24"/>
          <w:szCs w:val="24"/>
        </w:rPr>
        <w:t xml:space="preserve"> wyłączyliśmy z tego zadania</w:t>
      </w:r>
      <w:r w:rsidR="00B5390D">
        <w:rPr>
          <w:sz w:val="24"/>
          <w:szCs w:val="24"/>
        </w:rPr>
        <w:t>.</w:t>
      </w:r>
      <w:r w:rsidR="005C588A">
        <w:rPr>
          <w:sz w:val="24"/>
          <w:szCs w:val="24"/>
        </w:rPr>
        <w:t xml:space="preserve"> </w:t>
      </w:r>
      <w:r w:rsidR="00B5390D">
        <w:rPr>
          <w:sz w:val="24"/>
          <w:szCs w:val="24"/>
        </w:rPr>
        <w:t>W</w:t>
      </w:r>
      <w:r w:rsidR="005C588A">
        <w:rPr>
          <w:sz w:val="24"/>
          <w:szCs w:val="24"/>
        </w:rPr>
        <w:t xml:space="preserve">ykonamy ten </w:t>
      </w:r>
      <w:r w:rsidR="00B5390D">
        <w:rPr>
          <w:sz w:val="24"/>
          <w:szCs w:val="24"/>
        </w:rPr>
        <w:t>fragment</w:t>
      </w:r>
      <w:r w:rsidR="005C588A">
        <w:rPr>
          <w:sz w:val="24"/>
          <w:szCs w:val="24"/>
        </w:rPr>
        <w:t xml:space="preserve"> w pracach naprawy dróg</w:t>
      </w:r>
      <w:r w:rsidR="00B5390D">
        <w:rPr>
          <w:sz w:val="24"/>
          <w:szCs w:val="24"/>
        </w:rPr>
        <w:t>.</w:t>
      </w:r>
      <w:r w:rsidR="005C588A">
        <w:rPr>
          <w:sz w:val="24"/>
          <w:szCs w:val="24"/>
        </w:rPr>
        <w:t xml:space="preserve"> Ogłoszono drugi przetarg, najniższa oferta wynosiła 15,6 mln</w:t>
      </w:r>
      <w:r w:rsidR="00B5390D">
        <w:rPr>
          <w:sz w:val="24"/>
          <w:szCs w:val="24"/>
        </w:rPr>
        <w:t xml:space="preserve"> zł.</w:t>
      </w:r>
      <w:r w:rsidR="005C588A">
        <w:rPr>
          <w:sz w:val="24"/>
          <w:szCs w:val="24"/>
        </w:rPr>
        <w:t>, szukamy pieniędzy w budżecie Marszałka</w:t>
      </w:r>
      <w:r w:rsidR="000D6EC0">
        <w:rPr>
          <w:sz w:val="24"/>
          <w:szCs w:val="24"/>
        </w:rPr>
        <w:t xml:space="preserve"> i środkach unijnych</w:t>
      </w:r>
      <w:r w:rsidR="005C588A">
        <w:rPr>
          <w:sz w:val="24"/>
          <w:szCs w:val="24"/>
        </w:rPr>
        <w:t>.</w:t>
      </w:r>
    </w:p>
    <w:p w14:paraId="6FBDA4F0" w14:textId="55E34D27" w:rsidR="00060E7A" w:rsidRDefault="00060E7A" w:rsidP="00025003">
      <w:pPr>
        <w:ind w:left="567"/>
        <w:rPr>
          <w:sz w:val="24"/>
          <w:szCs w:val="24"/>
        </w:rPr>
      </w:pPr>
      <w:r>
        <w:rPr>
          <w:sz w:val="24"/>
          <w:szCs w:val="24"/>
        </w:rPr>
        <w:t>-spotkałem się z Radą Sołecką  Kowal,</w:t>
      </w:r>
    </w:p>
    <w:p w14:paraId="23C707A0" w14:textId="50A32AA1" w:rsidR="00060E7A" w:rsidRDefault="00060E7A" w:rsidP="00025003">
      <w:pPr>
        <w:ind w:left="567"/>
        <w:rPr>
          <w:sz w:val="24"/>
          <w:szCs w:val="24"/>
        </w:rPr>
      </w:pPr>
      <w:r>
        <w:rPr>
          <w:sz w:val="24"/>
          <w:szCs w:val="24"/>
        </w:rPr>
        <w:t>- uczestniczyłem w Radzie LGD,</w:t>
      </w:r>
    </w:p>
    <w:p w14:paraId="7C7939AA" w14:textId="647822B2" w:rsidR="00060E7A" w:rsidRDefault="00060E7A" w:rsidP="00025003">
      <w:pPr>
        <w:ind w:left="567"/>
        <w:rPr>
          <w:sz w:val="24"/>
          <w:szCs w:val="24"/>
        </w:rPr>
      </w:pPr>
      <w:r>
        <w:rPr>
          <w:sz w:val="24"/>
          <w:szCs w:val="24"/>
        </w:rPr>
        <w:t>- spotkałem się z prezesem ZGK w sprawie rozbudowy stacji uzdatniania wod</w:t>
      </w:r>
      <w:r w:rsidR="00AF692A">
        <w:rPr>
          <w:sz w:val="24"/>
          <w:szCs w:val="24"/>
        </w:rPr>
        <w:t xml:space="preserve">y </w:t>
      </w:r>
      <w:r w:rsidR="00B5390D">
        <w:rPr>
          <w:sz w:val="24"/>
          <w:szCs w:val="24"/>
        </w:rPr>
        <w:tab/>
      </w:r>
      <w:r>
        <w:rPr>
          <w:sz w:val="24"/>
          <w:szCs w:val="24"/>
        </w:rPr>
        <w:t>Lubnowie,</w:t>
      </w:r>
      <w:r w:rsidR="00AF692A">
        <w:rPr>
          <w:sz w:val="24"/>
          <w:szCs w:val="24"/>
        </w:rPr>
        <w:br/>
      </w:r>
      <w:r>
        <w:rPr>
          <w:sz w:val="24"/>
          <w:szCs w:val="24"/>
        </w:rPr>
        <w:t>- brałem udział w konwencje burmistrzów,</w:t>
      </w:r>
      <w:r w:rsidR="00AF692A">
        <w:rPr>
          <w:sz w:val="24"/>
          <w:szCs w:val="24"/>
        </w:rPr>
        <w:br/>
      </w:r>
      <w:r>
        <w:rPr>
          <w:sz w:val="24"/>
          <w:szCs w:val="24"/>
        </w:rPr>
        <w:t xml:space="preserve">- spotkałem się z Marszałkiem w sprawie budowy siłowni zewnętrznych </w:t>
      </w:r>
      <w:r w:rsidR="00B5390D">
        <w:rPr>
          <w:sz w:val="24"/>
          <w:szCs w:val="24"/>
        </w:rPr>
        <w:br/>
      </w:r>
      <w:r w:rsidR="00B5390D">
        <w:rPr>
          <w:sz w:val="24"/>
          <w:szCs w:val="24"/>
        </w:rPr>
        <w:tab/>
      </w:r>
      <w:r>
        <w:rPr>
          <w:sz w:val="24"/>
          <w:szCs w:val="24"/>
        </w:rPr>
        <w:t>w</w:t>
      </w:r>
      <w:r w:rsidR="00731821">
        <w:rPr>
          <w:sz w:val="24"/>
          <w:szCs w:val="24"/>
        </w:rPr>
        <w:t xml:space="preserve"> </w:t>
      </w:r>
      <w:r>
        <w:rPr>
          <w:sz w:val="24"/>
          <w:szCs w:val="24"/>
        </w:rPr>
        <w:t>Kotowicach, Paniowicach</w:t>
      </w:r>
      <w:r w:rsidR="00AF692A">
        <w:rPr>
          <w:sz w:val="24"/>
          <w:szCs w:val="24"/>
        </w:rPr>
        <w:t>, Zajączkowie i Wilczynie,</w:t>
      </w:r>
    </w:p>
    <w:p w14:paraId="334D1B7C" w14:textId="54298914" w:rsidR="00AF692A" w:rsidRDefault="00AF692A" w:rsidP="00025003">
      <w:pPr>
        <w:ind w:left="567"/>
        <w:rPr>
          <w:sz w:val="24"/>
          <w:szCs w:val="24"/>
        </w:rPr>
      </w:pPr>
      <w:r>
        <w:rPr>
          <w:sz w:val="24"/>
          <w:szCs w:val="24"/>
        </w:rPr>
        <w:t>-uczestniczyłem</w:t>
      </w:r>
      <w:r w:rsidR="004D11C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świ</w:t>
      </w:r>
      <w:r w:rsidR="004D11C1">
        <w:rPr>
          <w:sz w:val="24"/>
          <w:szCs w:val="24"/>
        </w:rPr>
        <w:t>ę</w:t>
      </w:r>
      <w:r>
        <w:rPr>
          <w:sz w:val="24"/>
          <w:szCs w:val="24"/>
        </w:rPr>
        <w:t>cie Obornik</w:t>
      </w:r>
      <w:r w:rsidR="00B5390D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Wielkopols</w:t>
      </w:r>
      <w:r w:rsidR="00B5390D">
        <w:rPr>
          <w:sz w:val="24"/>
          <w:szCs w:val="24"/>
        </w:rPr>
        <w:t>ce</w:t>
      </w:r>
      <w:r>
        <w:rPr>
          <w:sz w:val="24"/>
          <w:szCs w:val="24"/>
        </w:rPr>
        <w:t>,</w:t>
      </w:r>
    </w:p>
    <w:p w14:paraId="63878103" w14:textId="3EFAF7C4" w:rsidR="00AF692A" w:rsidRDefault="00AF692A" w:rsidP="00025003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- odebrałem nagrodę dla Urazu za zajęcie II miejsca w konkursu Piękna Wieś  </w:t>
      </w:r>
      <w:r w:rsidR="00B5390D">
        <w:rPr>
          <w:sz w:val="24"/>
          <w:szCs w:val="24"/>
        </w:rPr>
        <w:tab/>
      </w:r>
      <w:r>
        <w:rPr>
          <w:sz w:val="24"/>
          <w:szCs w:val="24"/>
        </w:rPr>
        <w:t>Dolnośląska,</w:t>
      </w:r>
    </w:p>
    <w:p w14:paraId="479B75D5" w14:textId="4473D4B4" w:rsidR="00AF692A" w:rsidRDefault="00AF692A" w:rsidP="00025003">
      <w:pPr>
        <w:ind w:left="567"/>
        <w:rPr>
          <w:sz w:val="24"/>
          <w:szCs w:val="24"/>
        </w:rPr>
      </w:pPr>
      <w:r>
        <w:rPr>
          <w:sz w:val="24"/>
          <w:szCs w:val="24"/>
        </w:rPr>
        <w:t>-brałem udział w święcie miasta partnerskiego Rehau,</w:t>
      </w:r>
    </w:p>
    <w:p w14:paraId="2AB3E70B" w14:textId="2746FAC5" w:rsidR="00AF692A" w:rsidRDefault="00AF692A" w:rsidP="00025003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-spotkałem się z Elizabeth </w:t>
      </w:r>
      <w:proofErr w:type="spellStart"/>
      <w:r>
        <w:rPr>
          <w:sz w:val="24"/>
          <w:szCs w:val="24"/>
        </w:rPr>
        <w:t>Bomhard</w:t>
      </w:r>
      <w:proofErr w:type="spellEnd"/>
      <w:r>
        <w:rPr>
          <w:sz w:val="24"/>
          <w:szCs w:val="24"/>
        </w:rPr>
        <w:t xml:space="preserve">, </w:t>
      </w:r>
    </w:p>
    <w:p w14:paraId="690F2B09" w14:textId="464D478C" w:rsidR="00AF692A" w:rsidRDefault="00AF692A" w:rsidP="00025003">
      <w:pPr>
        <w:ind w:left="567"/>
        <w:rPr>
          <w:sz w:val="24"/>
          <w:szCs w:val="24"/>
        </w:rPr>
      </w:pPr>
      <w:r>
        <w:rPr>
          <w:sz w:val="24"/>
          <w:szCs w:val="24"/>
        </w:rPr>
        <w:t>-uczestniczyłem w przeglądzie kapel ludowych,</w:t>
      </w:r>
    </w:p>
    <w:p w14:paraId="1DBEB2E2" w14:textId="5D318EEE" w:rsidR="00AF692A" w:rsidRDefault="00AF692A" w:rsidP="00025003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-brałem udział w turnieju sołtysów w </w:t>
      </w:r>
      <w:proofErr w:type="spellStart"/>
      <w:r>
        <w:rPr>
          <w:sz w:val="24"/>
          <w:szCs w:val="24"/>
        </w:rPr>
        <w:t>Kuraszkowie</w:t>
      </w:r>
      <w:proofErr w:type="spellEnd"/>
      <w:r>
        <w:rPr>
          <w:sz w:val="24"/>
          <w:szCs w:val="24"/>
        </w:rPr>
        <w:t>,</w:t>
      </w:r>
    </w:p>
    <w:p w14:paraId="51451AAD" w14:textId="4458C39D" w:rsidR="00AF692A" w:rsidRDefault="00AF692A" w:rsidP="00025003">
      <w:pPr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="00916D1F">
        <w:rPr>
          <w:sz w:val="24"/>
          <w:szCs w:val="24"/>
        </w:rPr>
        <w:t>przekazywałem</w:t>
      </w:r>
      <w:r w:rsidR="00B5390D">
        <w:rPr>
          <w:sz w:val="24"/>
          <w:szCs w:val="24"/>
        </w:rPr>
        <w:t>,</w:t>
      </w:r>
      <w:r w:rsidR="00916D1F">
        <w:rPr>
          <w:sz w:val="24"/>
          <w:szCs w:val="24"/>
        </w:rPr>
        <w:t xml:space="preserve"> wraz ze strażakami</w:t>
      </w:r>
      <w:r w:rsidR="00B5390D">
        <w:rPr>
          <w:sz w:val="24"/>
          <w:szCs w:val="24"/>
        </w:rPr>
        <w:t>,</w:t>
      </w:r>
      <w:r w:rsidR="00916D1F">
        <w:rPr>
          <w:sz w:val="24"/>
          <w:szCs w:val="24"/>
        </w:rPr>
        <w:t xml:space="preserve"> samochód OSP dla Bagna</w:t>
      </w:r>
    </w:p>
    <w:p w14:paraId="48359AF6" w14:textId="7495E994" w:rsidR="00060E7A" w:rsidRDefault="00916D1F" w:rsidP="00F242A2">
      <w:pPr>
        <w:ind w:left="567"/>
        <w:rPr>
          <w:sz w:val="24"/>
          <w:szCs w:val="24"/>
        </w:rPr>
      </w:pPr>
      <w:r>
        <w:rPr>
          <w:sz w:val="24"/>
          <w:szCs w:val="24"/>
        </w:rPr>
        <w:t>-składałem kwiaty pod obeliskiem</w:t>
      </w:r>
    </w:p>
    <w:p w14:paraId="035C143D" w14:textId="77777777" w:rsidR="00266914" w:rsidRDefault="00025003" w:rsidP="00025003">
      <w:pPr>
        <w:rPr>
          <w:sz w:val="24"/>
          <w:szCs w:val="24"/>
        </w:rPr>
      </w:pPr>
      <w:r>
        <w:rPr>
          <w:sz w:val="24"/>
          <w:szCs w:val="24"/>
        </w:rPr>
        <w:t>Radna Rogala:</w:t>
      </w:r>
    </w:p>
    <w:p w14:paraId="206045CF" w14:textId="5AF6CF07" w:rsidR="00025003" w:rsidRPr="00266914" w:rsidRDefault="00025003" w:rsidP="00266914">
      <w:pPr>
        <w:pStyle w:val="Akapitzlist"/>
        <w:numPr>
          <w:ilvl w:val="0"/>
          <w:numId w:val="38"/>
        </w:numPr>
        <w:rPr>
          <w:sz w:val="24"/>
          <w:szCs w:val="24"/>
        </w:rPr>
      </w:pPr>
      <w:r w:rsidRPr="00266914">
        <w:rPr>
          <w:sz w:val="24"/>
          <w:szCs w:val="24"/>
        </w:rPr>
        <w:t>Proszę aby Gmina zajęła się terenami, na których Poczta Polska umieszcza swoje skrzynki na listy</w:t>
      </w:r>
      <w:r w:rsidR="00B5390D">
        <w:rPr>
          <w:sz w:val="24"/>
          <w:szCs w:val="24"/>
        </w:rPr>
        <w:t>. Robi to</w:t>
      </w:r>
      <w:r w:rsidRPr="00266914">
        <w:rPr>
          <w:sz w:val="24"/>
          <w:szCs w:val="24"/>
        </w:rPr>
        <w:t xml:space="preserve"> bez żadnych opłat i porozumienia.</w:t>
      </w:r>
    </w:p>
    <w:p w14:paraId="4C7C963D" w14:textId="629C842A" w:rsidR="00025003" w:rsidRDefault="00025003" w:rsidP="00025003">
      <w:pPr>
        <w:rPr>
          <w:sz w:val="24"/>
          <w:szCs w:val="24"/>
        </w:rPr>
      </w:pPr>
    </w:p>
    <w:p w14:paraId="29872F94" w14:textId="04F7ED7A" w:rsidR="00025003" w:rsidRDefault="00025003" w:rsidP="00025003">
      <w:pPr>
        <w:ind w:left="567"/>
        <w:rPr>
          <w:sz w:val="24"/>
          <w:szCs w:val="24"/>
        </w:rPr>
      </w:pPr>
      <w:r>
        <w:rPr>
          <w:b/>
          <w:sz w:val="24"/>
          <w:szCs w:val="24"/>
        </w:rPr>
        <w:t xml:space="preserve">Ad. </w:t>
      </w:r>
      <w:r w:rsidRPr="00025003">
        <w:rPr>
          <w:b/>
          <w:sz w:val="24"/>
          <w:szCs w:val="24"/>
        </w:rPr>
        <w:t>V</w:t>
      </w:r>
      <w:r>
        <w:rPr>
          <w:sz w:val="24"/>
          <w:szCs w:val="24"/>
        </w:rPr>
        <w:t>. Sprawozdanie z wykonania uchwał Rady Miejskiej.</w:t>
      </w:r>
    </w:p>
    <w:p w14:paraId="48C018E2" w14:textId="65833573" w:rsidR="00F82B2C" w:rsidRDefault="00F82B2C" w:rsidP="00F82B2C">
      <w:pPr>
        <w:rPr>
          <w:sz w:val="24"/>
          <w:szCs w:val="24"/>
        </w:rPr>
      </w:pPr>
      <w:r>
        <w:rPr>
          <w:sz w:val="24"/>
          <w:szCs w:val="24"/>
        </w:rPr>
        <w:t>Sekretarz</w:t>
      </w:r>
      <w:r w:rsidR="00B5390D">
        <w:rPr>
          <w:sz w:val="24"/>
          <w:szCs w:val="24"/>
        </w:rPr>
        <w:t xml:space="preserve"> Gminy</w:t>
      </w:r>
      <w:r>
        <w:rPr>
          <w:sz w:val="24"/>
          <w:szCs w:val="24"/>
        </w:rPr>
        <w:t>:</w:t>
      </w:r>
    </w:p>
    <w:p w14:paraId="1A2CAE7C" w14:textId="77777777" w:rsidR="00F82B2C" w:rsidRPr="00A65A36" w:rsidRDefault="00F82B2C" w:rsidP="00F82B2C">
      <w:pPr>
        <w:pStyle w:val="Nagwek1"/>
        <w:ind w:firstLine="0"/>
        <w:jc w:val="both"/>
        <w:rPr>
          <w:b/>
          <w:szCs w:val="24"/>
        </w:rPr>
      </w:pPr>
      <w:r w:rsidRPr="00A65A36">
        <w:rPr>
          <w:b/>
          <w:szCs w:val="24"/>
        </w:rPr>
        <w:t>Informacja w sprawie realizacji uchwał podjętych na LVII</w:t>
      </w:r>
      <w:r>
        <w:rPr>
          <w:b/>
          <w:szCs w:val="24"/>
        </w:rPr>
        <w:t>I</w:t>
      </w:r>
      <w:r w:rsidRPr="00A65A36">
        <w:rPr>
          <w:b/>
          <w:szCs w:val="24"/>
        </w:rPr>
        <w:t xml:space="preserve"> Sesji Rady Miejskiej </w:t>
      </w:r>
      <w:r>
        <w:rPr>
          <w:b/>
          <w:szCs w:val="24"/>
        </w:rPr>
        <w:br/>
        <w:t>w Obornikach Śląskich w dniu  21 czerwca</w:t>
      </w:r>
      <w:r w:rsidRPr="00A65A36">
        <w:rPr>
          <w:b/>
          <w:szCs w:val="24"/>
        </w:rPr>
        <w:t xml:space="preserve"> 2018 r.</w:t>
      </w:r>
      <w:r>
        <w:rPr>
          <w:b/>
          <w:szCs w:val="24"/>
        </w:rPr>
        <w:t xml:space="preserve">, na LIX Sesji Nadzwyczajnej </w:t>
      </w:r>
      <w:r w:rsidRPr="00A65A36">
        <w:rPr>
          <w:b/>
          <w:szCs w:val="24"/>
        </w:rPr>
        <w:t xml:space="preserve">Rady Miejskiej </w:t>
      </w:r>
      <w:r>
        <w:rPr>
          <w:b/>
          <w:szCs w:val="24"/>
        </w:rPr>
        <w:t>w Obornikach Śląskich w dniu  12 lipca</w:t>
      </w:r>
      <w:r w:rsidRPr="00A65A36">
        <w:rPr>
          <w:b/>
          <w:szCs w:val="24"/>
        </w:rPr>
        <w:t xml:space="preserve"> 2018 r. </w:t>
      </w:r>
      <w:r>
        <w:rPr>
          <w:b/>
          <w:szCs w:val="24"/>
        </w:rPr>
        <w:t xml:space="preserve">oraz na LX Sesji Nadzwyczajnej </w:t>
      </w:r>
      <w:r w:rsidRPr="00A65A36">
        <w:rPr>
          <w:b/>
          <w:szCs w:val="24"/>
        </w:rPr>
        <w:t xml:space="preserve">Rady Miejskiej </w:t>
      </w:r>
      <w:r>
        <w:rPr>
          <w:b/>
          <w:szCs w:val="24"/>
        </w:rPr>
        <w:t>w Obornikach Śląskich w dniu  21 sierpnia</w:t>
      </w:r>
      <w:r w:rsidRPr="00A65A36">
        <w:rPr>
          <w:b/>
          <w:szCs w:val="24"/>
        </w:rPr>
        <w:t xml:space="preserve"> 2018 r.</w:t>
      </w:r>
    </w:p>
    <w:p w14:paraId="3F2E7BD3" w14:textId="77777777" w:rsidR="00F82B2C" w:rsidRPr="00A65A36" w:rsidRDefault="00F82B2C" w:rsidP="00F82B2C">
      <w:pPr>
        <w:pStyle w:val="Akapitzlist"/>
        <w:ind w:left="0"/>
        <w:jc w:val="both"/>
        <w:rPr>
          <w:sz w:val="24"/>
          <w:szCs w:val="24"/>
        </w:rPr>
      </w:pPr>
    </w:p>
    <w:p w14:paraId="75513101" w14:textId="77777777" w:rsidR="00F82B2C" w:rsidRPr="002D2D21" w:rsidRDefault="00F82B2C" w:rsidP="00F82B2C">
      <w:pPr>
        <w:pStyle w:val="Akapitzlist"/>
        <w:numPr>
          <w:ilvl w:val="0"/>
          <w:numId w:val="29"/>
        </w:numPr>
        <w:spacing w:after="200" w:line="276" w:lineRule="auto"/>
        <w:ind w:left="426"/>
        <w:jc w:val="both"/>
        <w:rPr>
          <w:sz w:val="24"/>
          <w:szCs w:val="24"/>
        </w:rPr>
      </w:pPr>
      <w:r w:rsidRPr="00A65A36">
        <w:rPr>
          <w:b/>
          <w:bCs/>
          <w:sz w:val="24"/>
          <w:szCs w:val="24"/>
        </w:rPr>
        <w:t>UCHWAŁA NR LVII</w:t>
      </w:r>
      <w:r>
        <w:rPr>
          <w:b/>
          <w:bCs/>
          <w:sz w:val="24"/>
          <w:szCs w:val="24"/>
        </w:rPr>
        <w:t>I/447</w:t>
      </w:r>
      <w:r w:rsidRPr="00A65A36">
        <w:rPr>
          <w:b/>
          <w:bCs/>
          <w:sz w:val="24"/>
          <w:szCs w:val="24"/>
        </w:rPr>
        <w:t xml:space="preserve">/18 RADY MIEJSKIEJ W OBORNIKACH ŚLĄSKICH </w:t>
      </w:r>
      <w:r w:rsidRPr="00A65A36">
        <w:rPr>
          <w:b/>
          <w:bCs/>
          <w:sz w:val="24"/>
          <w:szCs w:val="24"/>
        </w:rPr>
        <w:br/>
      </w:r>
      <w:r>
        <w:rPr>
          <w:sz w:val="24"/>
          <w:szCs w:val="24"/>
        </w:rPr>
        <w:t>z dnia 21 czerwca</w:t>
      </w:r>
      <w:r w:rsidRPr="00A65A36">
        <w:rPr>
          <w:sz w:val="24"/>
          <w:szCs w:val="24"/>
        </w:rPr>
        <w:t xml:space="preserve"> 2018 r.</w:t>
      </w:r>
      <w:r>
        <w:rPr>
          <w:sz w:val="24"/>
          <w:szCs w:val="24"/>
        </w:rPr>
        <w:t xml:space="preserve"> </w:t>
      </w:r>
      <w:r w:rsidRPr="002D2D21">
        <w:rPr>
          <w:sz w:val="24"/>
          <w:szCs w:val="24"/>
        </w:rPr>
        <w:t>w sprawie zatwierdzenia sprawozdania finansowego oraz sprawozdania z wykonania budżetu Gmi</w:t>
      </w:r>
      <w:r>
        <w:rPr>
          <w:sz w:val="24"/>
          <w:szCs w:val="24"/>
        </w:rPr>
        <w:t xml:space="preserve">ny Oborniki Śląskie za rok 2017 </w:t>
      </w:r>
      <w:r w:rsidRPr="00A65A36">
        <w:rPr>
          <w:bCs/>
          <w:sz w:val="24"/>
          <w:szCs w:val="24"/>
        </w:rPr>
        <w:t>– uchwała weszła w życie.</w:t>
      </w:r>
    </w:p>
    <w:p w14:paraId="46D1EE05" w14:textId="77777777" w:rsidR="00F82B2C" w:rsidRPr="002D2D21" w:rsidRDefault="00F82B2C" w:rsidP="00F82B2C">
      <w:pPr>
        <w:pStyle w:val="Akapitzlist"/>
        <w:numPr>
          <w:ilvl w:val="0"/>
          <w:numId w:val="29"/>
        </w:numPr>
        <w:spacing w:after="200" w:line="276" w:lineRule="auto"/>
        <w:ind w:left="426"/>
        <w:jc w:val="both"/>
        <w:rPr>
          <w:sz w:val="24"/>
          <w:szCs w:val="24"/>
        </w:rPr>
      </w:pPr>
      <w:r w:rsidRPr="00A65A36">
        <w:rPr>
          <w:b/>
          <w:bCs/>
          <w:sz w:val="24"/>
          <w:szCs w:val="24"/>
        </w:rPr>
        <w:t>UCHWAŁA NR LVII</w:t>
      </w:r>
      <w:r>
        <w:rPr>
          <w:b/>
          <w:bCs/>
          <w:sz w:val="24"/>
          <w:szCs w:val="24"/>
        </w:rPr>
        <w:t>I/448</w:t>
      </w:r>
      <w:r w:rsidRPr="00A65A36">
        <w:rPr>
          <w:b/>
          <w:bCs/>
          <w:sz w:val="24"/>
          <w:szCs w:val="24"/>
        </w:rPr>
        <w:t xml:space="preserve">/18 RADY MIEJSKIEJ W OBORNIKACH ŚLĄSKICH </w:t>
      </w:r>
      <w:r w:rsidRPr="00A65A36">
        <w:rPr>
          <w:b/>
          <w:bCs/>
          <w:sz w:val="24"/>
          <w:szCs w:val="24"/>
        </w:rPr>
        <w:br/>
      </w:r>
      <w:r>
        <w:rPr>
          <w:sz w:val="24"/>
          <w:szCs w:val="24"/>
        </w:rPr>
        <w:t>z dnia 21 czerwca</w:t>
      </w:r>
      <w:r w:rsidRPr="00A65A36">
        <w:rPr>
          <w:sz w:val="24"/>
          <w:szCs w:val="24"/>
        </w:rPr>
        <w:t xml:space="preserve"> 2018 r.</w:t>
      </w:r>
      <w:r>
        <w:rPr>
          <w:sz w:val="24"/>
          <w:szCs w:val="24"/>
        </w:rPr>
        <w:t xml:space="preserve"> </w:t>
      </w:r>
      <w:r w:rsidRPr="002D2D21">
        <w:rPr>
          <w:sz w:val="24"/>
          <w:szCs w:val="24"/>
        </w:rPr>
        <w:t>w sprawie udzielenia absolutorium Burmistrzowi Obornik Śląskich za rok 2017</w:t>
      </w:r>
      <w:r>
        <w:rPr>
          <w:sz w:val="24"/>
          <w:szCs w:val="24"/>
        </w:rPr>
        <w:t xml:space="preserve"> </w:t>
      </w:r>
      <w:r w:rsidRPr="00A65A36">
        <w:rPr>
          <w:bCs/>
          <w:sz w:val="24"/>
          <w:szCs w:val="24"/>
        </w:rPr>
        <w:t>– uchwała weszła w życie.</w:t>
      </w:r>
    </w:p>
    <w:p w14:paraId="7EA51CFD" w14:textId="77777777" w:rsidR="00F82B2C" w:rsidRPr="00C41D2D" w:rsidRDefault="00F82B2C" w:rsidP="00F82B2C">
      <w:pPr>
        <w:pStyle w:val="Akapitzlist"/>
        <w:numPr>
          <w:ilvl w:val="0"/>
          <w:numId w:val="29"/>
        </w:numPr>
        <w:spacing w:after="200" w:line="276" w:lineRule="auto"/>
        <w:ind w:left="426"/>
        <w:jc w:val="both"/>
        <w:rPr>
          <w:sz w:val="24"/>
          <w:szCs w:val="24"/>
        </w:rPr>
      </w:pPr>
      <w:r w:rsidRPr="00A65A36">
        <w:rPr>
          <w:b/>
          <w:bCs/>
          <w:sz w:val="24"/>
          <w:szCs w:val="24"/>
        </w:rPr>
        <w:lastRenderedPageBreak/>
        <w:t>UCHWAŁA NR LVII</w:t>
      </w:r>
      <w:r>
        <w:rPr>
          <w:b/>
          <w:bCs/>
          <w:sz w:val="24"/>
          <w:szCs w:val="24"/>
        </w:rPr>
        <w:t>I/449</w:t>
      </w:r>
      <w:r w:rsidRPr="00A65A36">
        <w:rPr>
          <w:b/>
          <w:bCs/>
          <w:sz w:val="24"/>
          <w:szCs w:val="24"/>
        </w:rPr>
        <w:t xml:space="preserve">/18 RADY MIEJSKIEJ W OBORNIKACH ŚLĄSKICH </w:t>
      </w:r>
      <w:r w:rsidRPr="00A65A36">
        <w:rPr>
          <w:b/>
          <w:bCs/>
          <w:sz w:val="24"/>
          <w:szCs w:val="24"/>
        </w:rPr>
        <w:br/>
      </w:r>
      <w:r>
        <w:rPr>
          <w:sz w:val="24"/>
          <w:szCs w:val="24"/>
        </w:rPr>
        <w:t>z dnia 21 czerwca</w:t>
      </w:r>
      <w:r w:rsidRPr="00A65A36">
        <w:rPr>
          <w:sz w:val="24"/>
          <w:szCs w:val="24"/>
        </w:rPr>
        <w:t xml:space="preserve"> 2018 r. w sprawie zmiany uchwały nr L/368/17 Rady Miejskiej </w:t>
      </w:r>
      <w:r w:rsidRPr="00A65A36">
        <w:rPr>
          <w:sz w:val="24"/>
          <w:szCs w:val="24"/>
        </w:rPr>
        <w:br/>
        <w:t xml:space="preserve">w Obornikach Śląskich z dnia 28 grudnia 2017 r. w sprawie budżetu Gminy Oborniki Śląskie na 2018 rok </w:t>
      </w:r>
      <w:r w:rsidRPr="00A65A36">
        <w:rPr>
          <w:bCs/>
          <w:sz w:val="24"/>
          <w:szCs w:val="24"/>
        </w:rPr>
        <w:t>– uchwała weszła w życie.</w:t>
      </w:r>
    </w:p>
    <w:p w14:paraId="1F561AAF" w14:textId="77777777" w:rsidR="00F82B2C" w:rsidRPr="000B12ED" w:rsidRDefault="00F82B2C" w:rsidP="00F82B2C">
      <w:pPr>
        <w:pStyle w:val="Akapitzlist"/>
        <w:numPr>
          <w:ilvl w:val="0"/>
          <w:numId w:val="29"/>
        </w:numPr>
        <w:spacing w:after="200" w:line="276" w:lineRule="auto"/>
        <w:ind w:left="426"/>
        <w:jc w:val="both"/>
        <w:rPr>
          <w:sz w:val="24"/>
          <w:szCs w:val="24"/>
        </w:rPr>
      </w:pPr>
      <w:r w:rsidRPr="00A65A36">
        <w:rPr>
          <w:b/>
          <w:bCs/>
          <w:sz w:val="24"/>
          <w:szCs w:val="24"/>
        </w:rPr>
        <w:t>UCHWAŁA NR LVII</w:t>
      </w:r>
      <w:r>
        <w:rPr>
          <w:b/>
          <w:bCs/>
          <w:sz w:val="24"/>
          <w:szCs w:val="24"/>
        </w:rPr>
        <w:t>I/450</w:t>
      </w:r>
      <w:r w:rsidRPr="00A65A36">
        <w:rPr>
          <w:b/>
          <w:bCs/>
          <w:sz w:val="24"/>
          <w:szCs w:val="24"/>
        </w:rPr>
        <w:t xml:space="preserve">/18 RADY MIEJSKIEJ W OBORNIKACH ŚLĄSKICH </w:t>
      </w:r>
      <w:r w:rsidRPr="00A65A36">
        <w:rPr>
          <w:b/>
          <w:bCs/>
          <w:sz w:val="24"/>
          <w:szCs w:val="24"/>
        </w:rPr>
        <w:br/>
      </w:r>
      <w:r>
        <w:rPr>
          <w:sz w:val="24"/>
          <w:szCs w:val="24"/>
        </w:rPr>
        <w:t>z dnia 21 czerwca</w:t>
      </w:r>
      <w:r w:rsidRPr="00A65A36">
        <w:rPr>
          <w:sz w:val="24"/>
          <w:szCs w:val="24"/>
        </w:rPr>
        <w:t xml:space="preserve"> 2018 r.</w:t>
      </w:r>
      <w:r>
        <w:rPr>
          <w:sz w:val="24"/>
          <w:szCs w:val="24"/>
        </w:rPr>
        <w:t xml:space="preserve"> </w:t>
      </w:r>
      <w:r w:rsidRPr="00D551AF">
        <w:rPr>
          <w:sz w:val="24"/>
          <w:szCs w:val="24"/>
        </w:rPr>
        <w:t xml:space="preserve">w sprawie nadania nazwy ulicy Akacjowa położonej </w:t>
      </w:r>
      <w:r>
        <w:rPr>
          <w:sz w:val="24"/>
          <w:szCs w:val="24"/>
        </w:rPr>
        <w:br/>
      </w:r>
      <w:r w:rsidRPr="00D551AF">
        <w:rPr>
          <w:sz w:val="24"/>
          <w:szCs w:val="24"/>
        </w:rPr>
        <w:t>w miejscowości Siemianice</w:t>
      </w:r>
      <w:r>
        <w:rPr>
          <w:sz w:val="24"/>
          <w:szCs w:val="24"/>
        </w:rPr>
        <w:t xml:space="preserve"> </w:t>
      </w:r>
      <w:r w:rsidRPr="00F860C1">
        <w:rPr>
          <w:bCs/>
          <w:sz w:val="24"/>
          <w:szCs w:val="24"/>
        </w:rPr>
        <w:t xml:space="preserve">– uchwała </w:t>
      </w:r>
      <w:r w:rsidRPr="00F860C1">
        <w:rPr>
          <w:sz w:val="24"/>
          <w:szCs w:val="24"/>
        </w:rPr>
        <w:t xml:space="preserve">została opublikowana w </w:t>
      </w:r>
      <w:proofErr w:type="spellStart"/>
      <w:r w:rsidRPr="00F860C1">
        <w:rPr>
          <w:sz w:val="24"/>
          <w:szCs w:val="24"/>
        </w:rPr>
        <w:t>Dz.Urz.Woj.Dol</w:t>
      </w:r>
      <w:proofErr w:type="spellEnd"/>
      <w:r w:rsidRPr="00F860C1">
        <w:rPr>
          <w:sz w:val="24"/>
          <w:szCs w:val="24"/>
        </w:rPr>
        <w:t xml:space="preserve">. w dniu </w:t>
      </w:r>
      <w:r>
        <w:rPr>
          <w:sz w:val="24"/>
          <w:szCs w:val="24"/>
        </w:rPr>
        <w:t>28 czerwca</w:t>
      </w:r>
      <w:r w:rsidRPr="00F860C1">
        <w:rPr>
          <w:sz w:val="24"/>
          <w:szCs w:val="24"/>
        </w:rPr>
        <w:t xml:space="preserve"> 2018 r. pod poz</w:t>
      </w:r>
      <w:r>
        <w:rPr>
          <w:sz w:val="24"/>
          <w:szCs w:val="24"/>
        </w:rPr>
        <w:t>. 3277</w:t>
      </w:r>
      <w:r w:rsidRPr="00F860C1">
        <w:rPr>
          <w:sz w:val="24"/>
          <w:szCs w:val="24"/>
        </w:rPr>
        <w:t xml:space="preserve"> – uchwała obowiązuje.</w:t>
      </w:r>
    </w:p>
    <w:p w14:paraId="454A8051" w14:textId="77777777" w:rsidR="00F82B2C" w:rsidRPr="00D551AF" w:rsidRDefault="00F82B2C" w:rsidP="00F82B2C">
      <w:pPr>
        <w:pStyle w:val="Akapitzlist"/>
        <w:numPr>
          <w:ilvl w:val="0"/>
          <w:numId w:val="29"/>
        </w:numPr>
        <w:spacing w:after="200" w:line="276" w:lineRule="auto"/>
        <w:ind w:left="426"/>
        <w:jc w:val="both"/>
        <w:rPr>
          <w:sz w:val="24"/>
          <w:szCs w:val="24"/>
        </w:rPr>
      </w:pPr>
      <w:r w:rsidRPr="00A65A36">
        <w:rPr>
          <w:b/>
          <w:bCs/>
          <w:sz w:val="24"/>
          <w:szCs w:val="24"/>
        </w:rPr>
        <w:t>UCHWAŁA NR LVII</w:t>
      </w:r>
      <w:r>
        <w:rPr>
          <w:b/>
          <w:bCs/>
          <w:sz w:val="24"/>
          <w:szCs w:val="24"/>
        </w:rPr>
        <w:t>I/451</w:t>
      </w:r>
      <w:r w:rsidRPr="00A65A36">
        <w:rPr>
          <w:b/>
          <w:bCs/>
          <w:sz w:val="24"/>
          <w:szCs w:val="24"/>
        </w:rPr>
        <w:t xml:space="preserve">/18 RADY MIEJSKIEJ W OBORNIKACH ŚLĄSKICH </w:t>
      </w:r>
      <w:r w:rsidRPr="00A65A36">
        <w:rPr>
          <w:b/>
          <w:bCs/>
          <w:sz w:val="24"/>
          <w:szCs w:val="24"/>
        </w:rPr>
        <w:br/>
      </w:r>
      <w:r>
        <w:rPr>
          <w:sz w:val="24"/>
          <w:szCs w:val="24"/>
        </w:rPr>
        <w:t>z dnia 21 czerwca</w:t>
      </w:r>
      <w:r w:rsidRPr="00A65A36">
        <w:rPr>
          <w:sz w:val="24"/>
          <w:szCs w:val="24"/>
        </w:rPr>
        <w:t xml:space="preserve"> 2018 r.</w:t>
      </w:r>
      <w:r>
        <w:rPr>
          <w:sz w:val="24"/>
          <w:szCs w:val="24"/>
        </w:rPr>
        <w:t xml:space="preserve"> </w:t>
      </w:r>
      <w:r w:rsidRPr="00D551AF">
        <w:rPr>
          <w:sz w:val="24"/>
          <w:szCs w:val="24"/>
        </w:rPr>
        <w:t xml:space="preserve">w sprawie uzgodnienia wykonania prac pielęgnacyjnych pomnika przyrody- dębu szypułkowego </w:t>
      </w:r>
      <w:proofErr w:type="spellStart"/>
      <w:r w:rsidRPr="00D551AF">
        <w:rPr>
          <w:sz w:val="24"/>
          <w:szCs w:val="24"/>
        </w:rPr>
        <w:t>Quercus</w:t>
      </w:r>
      <w:proofErr w:type="spellEnd"/>
      <w:r w:rsidRPr="00D551AF">
        <w:rPr>
          <w:sz w:val="24"/>
          <w:szCs w:val="24"/>
        </w:rPr>
        <w:t xml:space="preserve"> robur rosnącego na terenie działki ewidencyjnej nr 16 AM- 5 obręb Oborniki Śląskie</w:t>
      </w:r>
      <w:r>
        <w:rPr>
          <w:sz w:val="24"/>
          <w:szCs w:val="24"/>
        </w:rPr>
        <w:t xml:space="preserve"> </w:t>
      </w:r>
      <w:r w:rsidRPr="00A65A36">
        <w:rPr>
          <w:bCs/>
          <w:sz w:val="24"/>
          <w:szCs w:val="24"/>
        </w:rPr>
        <w:t>– uchwała weszła w życie.</w:t>
      </w:r>
    </w:p>
    <w:p w14:paraId="56298DF9" w14:textId="77777777" w:rsidR="00F82B2C" w:rsidRDefault="00F82B2C" w:rsidP="00F82B2C">
      <w:pPr>
        <w:pStyle w:val="Akapitzlist"/>
        <w:numPr>
          <w:ilvl w:val="0"/>
          <w:numId w:val="29"/>
        </w:numPr>
        <w:spacing w:after="200" w:line="276" w:lineRule="auto"/>
        <w:ind w:left="426"/>
        <w:jc w:val="both"/>
        <w:rPr>
          <w:sz w:val="24"/>
          <w:szCs w:val="24"/>
        </w:rPr>
      </w:pPr>
      <w:r w:rsidRPr="00A65A36">
        <w:rPr>
          <w:b/>
          <w:bCs/>
          <w:sz w:val="24"/>
          <w:szCs w:val="24"/>
        </w:rPr>
        <w:t>UCHWAŁA NR LVII</w:t>
      </w:r>
      <w:r>
        <w:rPr>
          <w:b/>
          <w:bCs/>
          <w:sz w:val="24"/>
          <w:szCs w:val="24"/>
        </w:rPr>
        <w:t>I/452</w:t>
      </w:r>
      <w:r w:rsidRPr="00A65A36">
        <w:rPr>
          <w:b/>
          <w:bCs/>
          <w:sz w:val="24"/>
          <w:szCs w:val="24"/>
        </w:rPr>
        <w:t xml:space="preserve">/18 RADY MIEJSKIEJ W OBORNIKACH ŚLĄSKICH </w:t>
      </w:r>
      <w:r w:rsidRPr="00A65A36">
        <w:rPr>
          <w:b/>
          <w:bCs/>
          <w:sz w:val="24"/>
          <w:szCs w:val="24"/>
        </w:rPr>
        <w:br/>
      </w:r>
      <w:r>
        <w:rPr>
          <w:sz w:val="24"/>
          <w:szCs w:val="24"/>
        </w:rPr>
        <w:t>z dnia 21 czerwca</w:t>
      </w:r>
      <w:r w:rsidRPr="00A65A36">
        <w:rPr>
          <w:sz w:val="24"/>
          <w:szCs w:val="24"/>
        </w:rPr>
        <w:t xml:space="preserve"> 2018 r.</w:t>
      </w:r>
      <w:r>
        <w:rPr>
          <w:sz w:val="24"/>
          <w:szCs w:val="24"/>
        </w:rPr>
        <w:t xml:space="preserve"> </w:t>
      </w:r>
      <w:r w:rsidRPr="00D551AF">
        <w:rPr>
          <w:sz w:val="24"/>
          <w:szCs w:val="24"/>
        </w:rPr>
        <w:t>w sprawie ustalenia wynagrodzenia Burmistrza Obornik Śląskich</w:t>
      </w:r>
      <w:r>
        <w:rPr>
          <w:sz w:val="24"/>
          <w:szCs w:val="24"/>
        </w:rPr>
        <w:t xml:space="preserve"> </w:t>
      </w:r>
      <w:r w:rsidRPr="00A65A36">
        <w:rPr>
          <w:bCs/>
          <w:sz w:val="24"/>
          <w:szCs w:val="24"/>
        </w:rPr>
        <w:t>– uchwała weszła w życie.</w:t>
      </w:r>
    </w:p>
    <w:p w14:paraId="13386E8A" w14:textId="77777777" w:rsidR="00F82B2C" w:rsidRDefault="00F82B2C" w:rsidP="00F82B2C">
      <w:pPr>
        <w:pStyle w:val="Akapitzlist"/>
        <w:numPr>
          <w:ilvl w:val="0"/>
          <w:numId w:val="29"/>
        </w:numPr>
        <w:spacing w:after="200" w:line="276" w:lineRule="auto"/>
        <w:ind w:left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UCHWAŁA NR LIX/453</w:t>
      </w:r>
      <w:r w:rsidRPr="00A65A36">
        <w:rPr>
          <w:b/>
          <w:bCs/>
          <w:sz w:val="24"/>
          <w:szCs w:val="24"/>
        </w:rPr>
        <w:t xml:space="preserve">/18 RADY MIEJSKIEJ W OBORNIKACH ŚLĄSKICH </w:t>
      </w:r>
      <w:r w:rsidRPr="00A65A36">
        <w:rPr>
          <w:b/>
          <w:bCs/>
          <w:sz w:val="24"/>
          <w:szCs w:val="24"/>
        </w:rPr>
        <w:br/>
      </w:r>
      <w:r>
        <w:rPr>
          <w:sz w:val="24"/>
          <w:szCs w:val="24"/>
        </w:rPr>
        <w:t>z dnia 12 lipca</w:t>
      </w:r>
      <w:r w:rsidRPr="00A65A36">
        <w:rPr>
          <w:sz w:val="24"/>
          <w:szCs w:val="24"/>
        </w:rPr>
        <w:t xml:space="preserve"> 2018 r.</w:t>
      </w:r>
      <w:r>
        <w:rPr>
          <w:sz w:val="24"/>
          <w:szCs w:val="24"/>
        </w:rPr>
        <w:t xml:space="preserve"> </w:t>
      </w:r>
      <w:r w:rsidRPr="00D551AF">
        <w:rPr>
          <w:sz w:val="24"/>
          <w:szCs w:val="24"/>
        </w:rPr>
        <w:t xml:space="preserve">w sprawie scalenia i podziału nieruchomości położonych </w:t>
      </w:r>
      <w:r>
        <w:rPr>
          <w:sz w:val="24"/>
          <w:szCs w:val="24"/>
        </w:rPr>
        <w:br/>
      </w:r>
      <w:r w:rsidRPr="00D551AF">
        <w:rPr>
          <w:sz w:val="24"/>
          <w:szCs w:val="24"/>
        </w:rPr>
        <w:t>w miejscowości Oborniki Śląskie przy ul. Grzybowej</w:t>
      </w:r>
      <w:r>
        <w:rPr>
          <w:sz w:val="24"/>
          <w:szCs w:val="24"/>
        </w:rPr>
        <w:t xml:space="preserve"> </w:t>
      </w:r>
      <w:r w:rsidRPr="00A65A36">
        <w:rPr>
          <w:bCs/>
          <w:sz w:val="24"/>
          <w:szCs w:val="24"/>
        </w:rPr>
        <w:t>– uchwała weszła w życie.</w:t>
      </w:r>
    </w:p>
    <w:p w14:paraId="76F558E1" w14:textId="77777777" w:rsidR="00F82B2C" w:rsidRPr="000B12ED" w:rsidRDefault="00F82B2C" w:rsidP="00F82B2C">
      <w:pPr>
        <w:pStyle w:val="Akapitzlist"/>
        <w:numPr>
          <w:ilvl w:val="0"/>
          <w:numId w:val="29"/>
        </w:numPr>
        <w:spacing w:after="200" w:line="276" w:lineRule="auto"/>
        <w:ind w:left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UCHWAŁA NR LIX/454</w:t>
      </w:r>
      <w:r w:rsidRPr="00A65A36">
        <w:rPr>
          <w:b/>
          <w:bCs/>
          <w:sz w:val="24"/>
          <w:szCs w:val="24"/>
        </w:rPr>
        <w:t xml:space="preserve">/18 RADY MIEJSKIEJ W OBORNIKACH ŚLĄSKICH </w:t>
      </w:r>
      <w:r w:rsidRPr="00A65A36">
        <w:rPr>
          <w:b/>
          <w:bCs/>
          <w:sz w:val="24"/>
          <w:szCs w:val="24"/>
        </w:rPr>
        <w:br/>
      </w:r>
      <w:r>
        <w:rPr>
          <w:sz w:val="24"/>
          <w:szCs w:val="24"/>
        </w:rPr>
        <w:t>z dnia 12 lipca</w:t>
      </w:r>
      <w:r w:rsidRPr="00A65A36">
        <w:rPr>
          <w:sz w:val="24"/>
          <w:szCs w:val="24"/>
        </w:rPr>
        <w:t xml:space="preserve"> 2018 r.</w:t>
      </w:r>
      <w:r>
        <w:rPr>
          <w:sz w:val="24"/>
          <w:szCs w:val="24"/>
        </w:rPr>
        <w:t xml:space="preserve"> </w:t>
      </w:r>
      <w:r w:rsidRPr="00D551AF">
        <w:rPr>
          <w:sz w:val="24"/>
          <w:szCs w:val="24"/>
        </w:rPr>
        <w:t>w sprawie miejscowego planu zagospodarowania przestrzennego gminy Oborniki Śląskie dla obrębów Bagno, Kowale</w:t>
      </w:r>
      <w:r>
        <w:rPr>
          <w:sz w:val="24"/>
          <w:szCs w:val="24"/>
        </w:rPr>
        <w:t xml:space="preserve"> </w:t>
      </w:r>
      <w:r w:rsidRPr="00F860C1">
        <w:rPr>
          <w:bCs/>
          <w:sz w:val="24"/>
          <w:szCs w:val="24"/>
        </w:rPr>
        <w:t xml:space="preserve">– uchwała </w:t>
      </w:r>
      <w:r w:rsidRPr="00F860C1">
        <w:rPr>
          <w:sz w:val="24"/>
          <w:szCs w:val="24"/>
        </w:rPr>
        <w:t xml:space="preserve">została opublikowana </w:t>
      </w:r>
      <w:r>
        <w:rPr>
          <w:sz w:val="24"/>
          <w:szCs w:val="24"/>
        </w:rPr>
        <w:br/>
      </w:r>
      <w:r w:rsidRPr="00F860C1">
        <w:rPr>
          <w:sz w:val="24"/>
          <w:szCs w:val="24"/>
        </w:rPr>
        <w:t xml:space="preserve">w </w:t>
      </w:r>
      <w:proofErr w:type="spellStart"/>
      <w:r w:rsidRPr="00F860C1">
        <w:rPr>
          <w:sz w:val="24"/>
          <w:szCs w:val="24"/>
        </w:rPr>
        <w:t>Dz.Urz.Woj.Dol</w:t>
      </w:r>
      <w:proofErr w:type="spellEnd"/>
      <w:r w:rsidRPr="00F860C1">
        <w:rPr>
          <w:sz w:val="24"/>
          <w:szCs w:val="24"/>
        </w:rPr>
        <w:t xml:space="preserve">. w dniu </w:t>
      </w:r>
      <w:r>
        <w:rPr>
          <w:sz w:val="24"/>
          <w:szCs w:val="24"/>
        </w:rPr>
        <w:t>13 lipca</w:t>
      </w:r>
      <w:r w:rsidRPr="00F860C1">
        <w:rPr>
          <w:sz w:val="24"/>
          <w:szCs w:val="24"/>
        </w:rPr>
        <w:t xml:space="preserve"> 2018 r. pod poz</w:t>
      </w:r>
      <w:r>
        <w:rPr>
          <w:sz w:val="24"/>
          <w:szCs w:val="24"/>
        </w:rPr>
        <w:t>. 3635</w:t>
      </w:r>
      <w:r w:rsidRPr="00F860C1">
        <w:rPr>
          <w:sz w:val="24"/>
          <w:szCs w:val="24"/>
        </w:rPr>
        <w:t xml:space="preserve"> – uchwała obowiązuje.</w:t>
      </w:r>
    </w:p>
    <w:p w14:paraId="3D5FAB25" w14:textId="77777777" w:rsidR="00F82B2C" w:rsidRPr="00D551AF" w:rsidRDefault="00F82B2C" w:rsidP="00F82B2C">
      <w:pPr>
        <w:pStyle w:val="Akapitzlist"/>
        <w:numPr>
          <w:ilvl w:val="0"/>
          <w:numId w:val="29"/>
        </w:numPr>
        <w:spacing w:after="200" w:line="276" w:lineRule="auto"/>
        <w:ind w:left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UCHWAŁA NR LIX/455</w:t>
      </w:r>
      <w:r w:rsidRPr="00A65A36">
        <w:rPr>
          <w:b/>
          <w:bCs/>
          <w:sz w:val="24"/>
          <w:szCs w:val="24"/>
        </w:rPr>
        <w:t xml:space="preserve">/18 RADY MIEJSKIEJ W OBORNIKACH ŚLĄSKICH </w:t>
      </w:r>
      <w:r w:rsidRPr="00A65A36">
        <w:rPr>
          <w:b/>
          <w:bCs/>
          <w:sz w:val="24"/>
          <w:szCs w:val="24"/>
        </w:rPr>
        <w:br/>
      </w:r>
      <w:r>
        <w:rPr>
          <w:sz w:val="24"/>
          <w:szCs w:val="24"/>
        </w:rPr>
        <w:t>z dnia 12 lipca</w:t>
      </w:r>
      <w:r w:rsidRPr="00A65A36">
        <w:rPr>
          <w:sz w:val="24"/>
          <w:szCs w:val="24"/>
        </w:rPr>
        <w:t xml:space="preserve"> 2018 r.</w:t>
      </w:r>
      <w:r>
        <w:rPr>
          <w:sz w:val="24"/>
          <w:szCs w:val="24"/>
        </w:rPr>
        <w:t xml:space="preserve"> </w:t>
      </w:r>
      <w:r w:rsidRPr="00D551AF">
        <w:rPr>
          <w:sz w:val="24"/>
          <w:szCs w:val="24"/>
        </w:rPr>
        <w:t>w sprawie nadania medalu okolicznościowego Pani Annie Barbarze Gruszce</w:t>
      </w:r>
      <w:r>
        <w:rPr>
          <w:sz w:val="24"/>
          <w:szCs w:val="24"/>
        </w:rPr>
        <w:t xml:space="preserve"> </w:t>
      </w:r>
      <w:r w:rsidRPr="00A65A36">
        <w:rPr>
          <w:bCs/>
          <w:sz w:val="24"/>
          <w:szCs w:val="24"/>
        </w:rPr>
        <w:t>– uchwała weszła w życie.</w:t>
      </w:r>
    </w:p>
    <w:p w14:paraId="1A358A94" w14:textId="77777777" w:rsidR="00F82B2C" w:rsidRPr="00D551AF" w:rsidRDefault="00F82B2C" w:rsidP="00F82B2C">
      <w:pPr>
        <w:pStyle w:val="Akapitzlist"/>
        <w:numPr>
          <w:ilvl w:val="0"/>
          <w:numId w:val="29"/>
        </w:numPr>
        <w:spacing w:after="200" w:line="276" w:lineRule="auto"/>
        <w:ind w:left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UCHWAŁA NR LIX/456</w:t>
      </w:r>
      <w:r w:rsidRPr="00A65A36">
        <w:rPr>
          <w:b/>
          <w:bCs/>
          <w:sz w:val="24"/>
          <w:szCs w:val="24"/>
        </w:rPr>
        <w:t xml:space="preserve">/18 RADY MIEJSKIEJ W OBORNIKACH ŚLĄSKICH </w:t>
      </w:r>
      <w:r w:rsidRPr="00A65A36">
        <w:rPr>
          <w:b/>
          <w:bCs/>
          <w:sz w:val="24"/>
          <w:szCs w:val="24"/>
        </w:rPr>
        <w:br/>
      </w:r>
      <w:r>
        <w:rPr>
          <w:sz w:val="24"/>
          <w:szCs w:val="24"/>
        </w:rPr>
        <w:t>z dnia 12 lipca</w:t>
      </w:r>
      <w:r w:rsidRPr="00A65A36">
        <w:rPr>
          <w:sz w:val="24"/>
          <w:szCs w:val="24"/>
        </w:rPr>
        <w:t xml:space="preserve"> 2018 r.</w:t>
      </w:r>
      <w:r>
        <w:rPr>
          <w:sz w:val="24"/>
          <w:szCs w:val="24"/>
        </w:rPr>
        <w:t xml:space="preserve"> </w:t>
      </w:r>
      <w:r w:rsidRPr="00D551AF">
        <w:rPr>
          <w:sz w:val="24"/>
          <w:szCs w:val="24"/>
        </w:rPr>
        <w:t>w sprawie nadania medalu okolicznościowego Pani Irenie Łucji Leszczyńskiej</w:t>
      </w:r>
      <w:r>
        <w:rPr>
          <w:sz w:val="24"/>
          <w:szCs w:val="24"/>
        </w:rPr>
        <w:t xml:space="preserve"> </w:t>
      </w:r>
      <w:r w:rsidRPr="00A65A36">
        <w:rPr>
          <w:bCs/>
          <w:sz w:val="24"/>
          <w:szCs w:val="24"/>
        </w:rPr>
        <w:t>– uchwała weszła w życie.</w:t>
      </w:r>
    </w:p>
    <w:p w14:paraId="35555039" w14:textId="39D40E66" w:rsidR="00F82B2C" w:rsidRPr="00F242A2" w:rsidRDefault="00F82B2C" w:rsidP="00F242A2">
      <w:pPr>
        <w:pStyle w:val="Akapitzlist"/>
        <w:numPr>
          <w:ilvl w:val="0"/>
          <w:numId w:val="29"/>
        </w:numPr>
        <w:spacing w:after="200" w:line="276" w:lineRule="auto"/>
        <w:ind w:left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UCHWAŁA NR LIX/457</w:t>
      </w:r>
      <w:r w:rsidRPr="00A65A36">
        <w:rPr>
          <w:b/>
          <w:bCs/>
          <w:sz w:val="24"/>
          <w:szCs w:val="24"/>
        </w:rPr>
        <w:t xml:space="preserve">/18 RADY MIEJSKIEJ W OBORNIKACH ŚLĄSKICH </w:t>
      </w:r>
      <w:r w:rsidRPr="00A65A36">
        <w:rPr>
          <w:b/>
          <w:bCs/>
          <w:sz w:val="24"/>
          <w:szCs w:val="24"/>
        </w:rPr>
        <w:br/>
      </w:r>
      <w:r>
        <w:rPr>
          <w:sz w:val="24"/>
          <w:szCs w:val="24"/>
        </w:rPr>
        <w:t>z dnia 12 lipca</w:t>
      </w:r>
      <w:r w:rsidRPr="00A65A36">
        <w:rPr>
          <w:sz w:val="24"/>
          <w:szCs w:val="24"/>
        </w:rPr>
        <w:t xml:space="preserve"> 2018 r.</w:t>
      </w:r>
      <w:r>
        <w:rPr>
          <w:sz w:val="24"/>
          <w:szCs w:val="24"/>
        </w:rPr>
        <w:t xml:space="preserve"> </w:t>
      </w:r>
      <w:r w:rsidRPr="00D551AF">
        <w:rPr>
          <w:sz w:val="24"/>
          <w:szCs w:val="24"/>
        </w:rPr>
        <w:t>w sprawie nadania medalu okolicznościowego Pani Antoninie Nawrockiej</w:t>
      </w:r>
      <w:r>
        <w:rPr>
          <w:sz w:val="24"/>
          <w:szCs w:val="24"/>
        </w:rPr>
        <w:t xml:space="preserve"> </w:t>
      </w:r>
      <w:r w:rsidRPr="00A65A36">
        <w:rPr>
          <w:bCs/>
          <w:sz w:val="24"/>
          <w:szCs w:val="24"/>
        </w:rPr>
        <w:t>– uchwała weszła w życie.</w:t>
      </w:r>
    </w:p>
    <w:p w14:paraId="24F3620A" w14:textId="77777777" w:rsidR="00F82B2C" w:rsidRPr="000B12ED" w:rsidRDefault="00F82B2C" w:rsidP="00F82B2C">
      <w:pPr>
        <w:pStyle w:val="Akapitzlist"/>
        <w:numPr>
          <w:ilvl w:val="0"/>
          <w:numId w:val="29"/>
        </w:numPr>
        <w:spacing w:after="200" w:line="276" w:lineRule="auto"/>
        <w:ind w:left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UCHWAŁA NR LIX/458</w:t>
      </w:r>
      <w:r w:rsidRPr="00A65A36">
        <w:rPr>
          <w:b/>
          <w:bCs/>
          <w:sz w:val="24"/>
          <w:szCs w:val="24"/>
        </w:rPr>
        <w:t xml:space="preserve">/18 RADY MIEJSKIEJ W OBORNIKACH ŚLĄSKICH </w:t>
      </w:r>
      <w:r w:rsidRPr="00A65A36">
        <w:rPr>
          <w:b/>
          <w:bCs/>
          <w:sz w:val="24"/>
          <w:szCs w:val="24"/>
        </w:rPr>
        <w:br/>
      </w:r>
      <w:r>
        <w:rPr>
          <w:sz w:val="24"/>
          <w:szCs w:val="24"/>
        </w:rPr>
        <w:t>z dnia 12 lipca</w:t>
      </w:r>
      <w:r w:rsidRPr="00A65A36">
        <w:rPr>
          <w:sz w:val="24"/>
          <w:szCs w:val="24"/>
        </w:rPr>
        <w:t xml:space="preserve"> 2018 r.</w:t>
      </w:r>
      <w:r>
        <w:rPr>
          <w:sz w:val="24"/>
          <w:szCs w:val="24"/>
        </w:rPr>
        <w:t xml:space="preserve"> </w:t>
      </w:r>
      <w:r w:rsidRPr="00D551AF">
        <w:rPr>
          <w:sz w:val="24"/>
          <w:szCs w:val="24"/>
        </w:rPr>
        <w:t>w sprawie wyrażenia zgody na utworzenie miejsca okazjonalnie wykorzystywanego do kąpieli oraz określenia sezonu kąpielowego dla miejsca okazjonalnie wykorzystywanego do kąpieli na terenie Gminy Obornik Śląskich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bCs/>
          <w:sz w:val="24"/>
          <w:szCs w:val="24"/>
        </w:rPr>
        <w:t>–</w:t>
      </w:r>
      <w:r w:rsidRPr="00F860C1">
        <w:rPr>
          <w:bCs/>
          <w:sz w:val="24"/>
          <w:szCs w:val="24"/>
        </w:rPr>
        <w:t xml:space="preserve"> uchwała </w:t>
      </w:r>
      <w:r w:rsidRPr="00F860C1">
        <w:rPr>
          <w:sz w:val="24"/>
          <w:szCs w:val="24"/>
        </w:rPr>
        <w:t xml:space="preserve">została opublikowana w </w:t>
      </w:r>
      <w:proofErr w:type="spellStart"/>
      <w:r w:rsidRPr="00F860C1">
        <w:rPr>
          <w:sz w:val="24"/>
          <w:szCs w:val="24"/>
        </w:rPr>
        <w:t>Dz.Urz.Woj.Dol</w:t>
      </w:r>
      <w:proofErr w:type="spellEnd"/>
      <w:r w:rsidRPr="00F860C1">
        <w:rPr>
          <w:sz w:val="24"/>
          <w:szCs w:val="24"/>
        </w:rPr>
        <w:t xml:space="preserve">. w dniu </w:t>
      </w:r>
      <w:r>
        <w:rPr>
          <w:sz w:val="24"/>
          <w:szCs w:val="24"/>
        </w:rPr>
        <w:t>23 lipca</w:t>
      </w:r>
      <w:r w:rsidRPr="00F860C1">
        <w:rPr>
          <w:sz w:val="24"/>
          <w:szCs w:val="24"/>
        </w:rPr>
        <w:t xml:space="preserve"> 2018 r. pod poz</w:t>
      </w:r>
      <w:r>
        <w:rPr>
          <w:sz w:val="24"/>
          <w:szCs w:val="24"/>
        </w:rPr>
        <w:t>. 3772</w:t>
      </w:r>
      <w:r w:rsidRPr="00F860C1">
        <w:rPr>
          <w:sz w:val="24"/>
          <w:szCs w:val="24"/>
        </w:rPr>
        <w:t xml:space="preserve"> – uchwała obowiązuje.</w:t>
      </w:r>
    </w:p>
    <w:p w14:paraId="2804F07A" w14:textId="77777777" w:rsidR="00F82B2C" w:rsidRDefault="00F82B2C" w:rsidP="00F82B2C">
      <w:pPr>
        <w:pStyle w:val="Akapitzlist"/>
        <w:numPr>
          <w:ilvl w:val="0"/>
          <w:numId w:val="29"/>
        </w:numPr>
        <w:spacing w:after="200" w:line="276" w:lineRule="auto"/>
        <w:ind w:left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UCHWAŁA NR L</w:t>
      </w:r>
      <w:r w:rsidRPr="00F860C1">
        <w:rPr>
          <w:b/>
          <w:bCs/>
          <w:sz w:val="24"/>
          <w:szCs w:val="24"/>
        </w:rPr>
        <w:t xml:space="preserve">X/459/18 RADY MIEJSKIEJ W OBORNIKACH ŚLĄSKICH </w:t>
      </w:r>
      <w:r w:rsidRPr="00F860C1"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z dnia </w:t>
      </w:r>
      <w:r w:rsidRPr="00F860C1">
        <w:rPr>
          <w:sz w:val="24"/>
          <w:szCs w:val="24"/>
        </w:rPr>
        <w:t>2</w:t>
      </w:r>
      <w:r>
        <w:rPr>
          <w:sz w:val="24"/>
          <w:szCs w:val="24"/>
        </w:rPr>
        <w:t>1 sierpnia</w:t>
      </w:r>
      <w:r w:rsidRPr="00F860C1">
        <w:rPr>
          <w:sz w:val="24"/>
          <w:szCs w:val="24"/>
        </w:rPr>
        <w:t xml:space="preserve"> 2018 r.</w:t>
      </w:r>
      <w:r>
        <w:t xml:space="preserve"> </w:t>
      </w:r>
      <w:r w:rsidRPr="00F860C1">
        <w:rPr>
          <w:bCs/>
        </w:rPr>
        <w:t xml:space="preserve">w sprawie zmiany uchwały nr LIV/418/18 Rady Miejskiej </w:t>
      </w:r>
      <w:r w:rsidRPr="00F860C1">
        <w:rPr>
          <w:bCs/>
        </w:rPr>
        <w:br/>
        <w:t xml:space="preserve">w Obornikach Śląskich z dnia 9 marca 2018 r. w sprawie podziału Gminy Oborniki Śląskie na okręgi wyborcze, ustalenie ich granic i numerów oraz liczby radnych wybieranych w każdym okręgu </w:t>
      </w:r>
      <w:r w:rsidRPr="00F860C1">
        <w:rPr>
          <w:bCs/>
          <w:sz w:val="24"/>
          <w:szCs w:val="24"/>
        </w:rPr>
        <w:t xml:space="preserve">– uchwała </w:t>
      </w:r>
      <w:r w:rsidRPr="00F860C1">
        <w:rPr>
          <w:sz w:val="24"/>
          <w:szCs w:val="24"/>
        </w:rPr>
        <w:t xml:space="preserve">została opublikowana w </w:t>
      </w:r>
      <w:proofErr w:type="spellStart"/>
      <w:r w:rsidRPr="00F860C1">
        <w:rPr>
          <w:sz w:val="24"/>
          <w:szCs w:val="24"/>
        </w:rPr>
        <w:t>Dz.Urz.Woj.Dol</w:t>
      </w:r>
      <w:proofErr w:type="spellEnd"/>
      <w:r w:rsidRPr="00F860C1">
        <w:rPr>
          <w:sz w:val="24"/>
          <w:szCs w:val="24"/>
        </w:rPr>
        <w:t>. w dniu 27 sierpnia 2018 r. pod poz. 4084 – uchwała obowiązuje.</w:t>
      </w:r>
    </w:p>
    <w:p w14:paraId="608A3FCD" w14:textId="77777777" w:rsidR="00F82B2C" w:rsidRDefault="00F82B2C" w:rsidP="00F82B2C">
      <w:pPr>
        <w:pStyle w:val="Akapitzlist"/>
        <w:numPr>
          <w:ilvl w:val="0"/>
          <w:numId w:val="29"/>
        </w:numPr>
        <w:spacing w:after="200" w:line="276" w:lineRule="auto"/>
        <w:ind w:left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UCHWAŁA NR L</w:t>
      </w:r>
      <w:r w:rsidRPr="00F860C1">
        <w:rPr>
          <w:b/>
          <w:bCs/>
          <w:sz w:val="24"/>
          <w:szCs w:val="24"/>
        </w:rPr>
        <w:t xml:space="preserve">X/460/18 RADY MIEJSKIEJ W OBORNIKACH ŚLĄSKICH </w:t>
      </w:r>
      <w:r w:rsidRPr="00F860C1">
        <w:rPr>
          <w:b/>
          <w:bCs/>
          <w:sz w:val="24"/>
          <w:szCs w:val="24"/>
        </w:rPr>
        <w:br/>
      </w:r>
      <w:r>
        <w:rPr>
          <w:sz w:val="24"/>
          <w:szCs w:val="24"/>
        </w:rPr>
        <w:t>z dnia 21 sierpnia</w:t>
      </w:r>
      <w:r w:rsidRPr="00F860C1">
        <w:rPr>
          <w:sz w:val="24"/>
          <w:szCs w:val="24"/>
        </w:rPr>
        <w:t xml:space="preserve"> 2018 r. </w:t>
      </w:r>
      <w:r w:rsidRPr="00F860C1">
        <w:rPr>
          <w:bCs/>
        </w:rPr>
        <w:t xml:space="preserve">w sprawie zmiany uchwały nr LV/428/18 Rady Miejskiej </w:t>
      </w:r>
      <w:r w:rsidRPr="00F860C1">
        <w:rPr>
          <w:bCs/>
        </w:rPr>
        <w:br/>
        <w:t xml:space="preserve">w Obornikach Śląskich z dnia 29 marca 2018 r. w sprawie podziału Gminy Oborniki Śląskie na stałe obwody głosowania, ustalenia ich numerów, granic oraz siedzib obwodowych komisji wyborczych </w:t>
      </w:r>
      <w:r w:rsidRPr="00F860C1">
        <w:rPr>
          <w:bCs/>
          <w:sz w:val="24"/>
          <w:szCs w:val="24"/>
        </w:rPr>
        <w:t xml:space="preserve">– uchwała </w:t>
      </w:r>
      <w:r w:rsidRPr="00F860C1">
        <w:rPr>
          <w:sz w:val="24"/>
          <w:szCs w:val="24"/>
        </w:rPr>
        <w:t xml:space="preserve">została opublikowana w </w:t>
      </w:r>
      <w:proofErr w:type="spellStart"/>
      <w:r w:rsidRPr="00F860C1">
        <w:rPr>
          <w:sz w:val="24"/>
          <w:szCs w:val="24"/>
        </w:rPr>
        <w:t>Dz.Urz.Woj.Dol</w:t>
      </w:r>
      <w:proofErr w:type="spellEnd"/>
      <w:r w:rsidRPr="00F860C1">
        <w:rPr>
          <w:sz w:val="24"/>
          <w:szCs w:val="24"/>
        </w:rPr>
        <w:t>. w dniu 27 sierpnia 2018 r. pod poz. 4085 – uchwała obowiązuje.</w:t>
      </w:r>
    </w:p>
    <w:p w14:paraId="514AFCDA" w14:textId="09DAAD99" w:rsidR="00F82B2C" w:rsidRPr="00F242A2" w:rsidRDefault="00F82B2C" w:rsidP="00F82B2C">
      <w:pPr>
        <w:pStyle w:val="Akapitzlist"/>
        <w:numPr>
          <w:ilvl w:val="0"/>
          <w:numId w:val="29"/>
        </w:numPr>
        <w:spacing w:after="200" w:line="276" w:lineRule="auto"/>
        <w:ind w:left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UCHWAŁA NR LX/461</w:t>
      </w:r>
      <w:r w:rsidRPr="00F860C1">
        <w:rPr>
          <w:b/>
          <w:bCs/>
          <w:sz w:val="24"/>
          <w:szCs w:val="24"/>
        </w:rPr>
        <w:t xml:space="preserve">/18 RADY MIEJSKIEJ W OBORNIKACH ŚLĄSKICH </w:t>
      </w:r>
      <w:r w:rsidRPr="00F860C1">
        <w:rPr>
          <w:b/>
          <w:bCs/>
          <w:sz w:val="24"/>
          <w:szCs w:val="24"/>
        </w:rPr>
        <w:br/>
      </w:r>
      <w:r>
        <w:rPr>
          <w:sz w:val="24"/>
          <w:szCs w:val="24"/>
        </w:rPr>
        <w:t>z dnia 21 sierpnia</w:t>
      </w:r>
      <w:r w:rsidRPr="00F860C1">
        <w:rPr>
          <w:sz w:val="24"/>
          <w:szCs w:val="24"/>
        </w:rPr>
        <w:t xml:space="preserve"> 2018 r.</w:t>
      </w:r>
      <w:r>
        <w:rPr>
          <w:sz w:val="24"/>
          <w:szCs w:val="24"/>
        </w:rPr>
        <w:t xml:space="preserve"> </w:t>
      </w:r>
      <w:r w:rsidRPr="00710A6F">
        <w:rPr>
          <w:sz w:val="24"/>
          <w:szCs w:val="24"/>
        </w:rPr>
        <w:t>w sprawie wyrażenia przez Gminę Oborniki Śląskie akceptacji planowanej do realizacji przez Obornicki Ośrodek Kultury operacji pn. "Budowa świetlicy wiejskiej w miejscowości Pęgów" – uchwała weszła w życie.</w:t>
      </w:r>
    </w:p>
    <w:p w14:paraId="0D774754" w14:textId="18CCE029" w:rsidR="00FC27F8" w:rsidRDefault="00FC27F8" w:rsidP="00FC27F8">
      <w:pPr>
        <w:pStyle w:val="Nagwek1"/>
        <w:ind w:left="567" w:firstLine="0"/>
        <w:jc w:val="left"/>
      </w:pPr>
      <w:r w:rsidRPr="00FC27F8">
        <w:rPr>
          <w:b/>
        </w:rPr>
        <w:t>Ad.VI</w:t>
      </w:r>
      <w:r>
        <w:t xml:space="preserve">. </w:t>
      </w:r>
      <w:r w:rsidRPr="00FC27F8">
        <w:t>Podjęcie uchwał</w:t>
      </w:r>
      <w:r>
        <w:t>.</w:t>
      </w:r>
    </w:p>
    <w:p w14:paraId="06C03A3F" w14:textId="77777777" w:rsidR="00FC27F8" w:rsidRPr="00FC27F8" w:rsidRDefault="00FC27F8" w:rsidP="00FC27F8"/>
    <w:p w14:paraId="2B5EC94A" w14:textId="25428CDE" w:rsidR="0075383F" w:rsidRPr="00F242A2" w:rsidRDefault="00FC27F8" w:rsidP="00F242A2">
      <w:pPr>
        <w:pStyle w:val="Bezodstpw"/>
        <w:ind w:left="567"/>
        <w:rPr>
          <w:b/>
        </w:rPr>
      </w:pPr>
      <w:r w:rsidRPr="00F242A2">
        <w:rPr>
          <w:b/>
        </w:rPr>
        <w:t xml:space="preserve">1.  W sprawie zmiany uchwały nr L/368/17  Rady Miejskiej w Obornikach </w:t>
      </w:r>
      <w:r w:rsidRPr="00F242A2">
        <w:rPr>
          <w:b/>
        </w:rPr>
        <w:tab/>
        <w:t>Śląskich z dnia 28 grudnia 2017r. w sprawie budżetu gminy Oborniki Śląskie na 2018 rok.</w:t>
      </w:r>
    </w:p>
    <w:p w14:paraId="30461701" w14:textId="05BF1C88" w:rsidR="007B46E6" w:rsidRPr="00D415A9" w:rsidRDefault="007B46E6" w:rsidP="00D415A9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415A9">
        <w:rPr>
          <w:rFonts w:eastAsiaTheme="minorHAnsi"/>
          <w:sz w:val="24"/>
          <w:szCs w:val="24"/>
          <w:lang w:eastAsia="en-US"/>
        </w:rPr>
        <w:t xml:space="preserve">Zmniejsza się plan dochodów budżetowych o kwotę 4 404 559,80 zł do kwoty </w:t>
      </w:r>
      <w:r w:rsidR="00B5390D">
        <w:rPr>
          <w:rFonts w:eastAsiaTheme="minorHAnsi"/>
          <w:sz w:val="24"/>
          <w:szCs w:val="24"/>
          <w:lang w:eastAsia="en-US"/>
        </w:rPr>
        <w:br/>
      </w:r>
      <w:r w:rsidRPr="00D415A9">
        <w:rPr>
          <w:rFonts w:eastAsiaTheme="minorHAnsi"/>
          <w:sz w:val="24"/>
          <w:szCs w:val="24"/>
          <w:lang w:eastAsia="en-US"/>
        </w:rPr>
        <w:t>93 838 983,14 zł</w:t>
      </w:r>
    </w:p>
    <w:p w14:paraId="297226DA" w14:textId="0FB62ED4" w:rsidR="007B46E6" w:rsidRPr="00D415A9" w:rsidRDefault="007B46E6" w:rsidP="00D415A9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415A9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D415A9">
        <w:rPr>
          <w:rFonts w:eastAsiaTheme="minorHAnsi"/>
          <w:sz w:val="24"/>
          <w:szCs w:val="24"/>
          <w:lang w:eastAsia="en-US"/>
        </w:rPr>
        <w:t xml:space="preserve">Zmniejsza się plan wydatków budżetowych o kwotę 4 404 559,80 zł do kwoty </w:t>
      </w:r>
      <w:r w:rsidR="00B5390D">
        <w:rPr>
          <w:rFonts w:eastAsiaTheme="minorHAnsi"/>
          <w:sz w:val="24"/>
          <w:szCs w:val="24"/>
          <w:lang w:eastAsia="en-US"/>
        </w:rPr>
        <w:br/>
      </w:r>
      <w:r w:rsidRPr="00D415A9">
        <w:rPr>
          <w:rFonts w:eastAsiaTheme="minorHAnsi"/>
          <w:sz w:val="24"/>
          <w:szCs w:val="24"/>
          <w:lang w:eastAsia="en-US"/>
        </w:rPr>
        <w:t>102 038 983,14 zł</w:t>
      </w:r>
    </w:p>
    <w:p w14:paraId="121DB2DF" w14:textId="391AF4E1" w:rsidR="007B46E6" w:rsidRPr="00D415A9" w:rsidRDefault="007B46E6" w:rsidP="007B46E6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415A9">
        <w:rPr>
          <w:rFonts w:eastAsiaTheme="minorHAnsi"/>
          <w:sz w:val="24"/>
          <w:szCs w:val="24"/>
          <w:lang w:eastAsia="en-US"/>
        </w:rPr>
        <w:t>W wyniku dokonanych zmian plan budżetu Gminy Oborniki Śląskie na rok 2018 ulega zmianie</w:t>
      </w:r>
      <w:r w:rsidR="00D415A9">
        <w:rPr>
          <w:rFonts w:eastAsiaTheme="minorHAnsi"/>
          <w:sz w:val="24"/>
          <w:szCs w:val="24"/>
          <w:lang w:eastAsia="en-US"/>
        </w:rPr>
        <w:t xml:space="preserve"> </w:t>
      </w:r>
      <w:r w:rsidRPr="00D415A9">
        <w:rPr>
          <w:rFonts w:eastAsiaTheme="minorHAnsi"/>
          <w:sz w:val="24"/>
          <w:szCs w:val="24"/>
          <w:lang w:eastAsia="en-US"/>
        </w:rPr>
        <w:t>i wynosi:</w:t>
      </w:r>
    </w:p>
    <w:p w14:paraId="1863D7ED" w14:textId="77777777" w:rsidR="007B46E6" w:rsidRPr="00D415A9" w:rsidRDefault="007B46E6" w:rsidP="007B46E6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D415A9">
        <w:rPr>
          <w:rFonts w:eastAsiaTheme="minorHAnsi"/>
          <w:sz w:val="24"/>
          <w:szCs w:val="24"/>
          <w:lang w:eastAsia="en-US"/>
        </w:rPr>
        <w:t xml:space="preserve">- </w:t>
      </w:r>
      <w:r w:rsidRPr="00D415A9">
        <w:rPr>
          <w:rFonts w:eastAsiaTheme="minorHAnsi"/>
          <w:b/>
          <w:bCs/>
          <w:sz w:val="24"/>
          <w:szCs w:val="24"/>
          <w:lang w:eastAsia="en-US"/>
        </w:rPr>
        <w:t>plan dochodów 93 838 983,14 zł z tego :</w:t>
      </w:r>
    </w:p>
    <w:p w14:paraId="495F5A71" w14:textId="77777777" w:rsidR="007B46E6" w:rsidRPr="00B5390D" w:rsidRDefault="007B46E6" w:rsidP="00B5390D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B5390D">
        <w:rPr>
          <w:rFonts w:eastAsiaTheme="minorHAnsi"/>
          <w:sz w:val="24"/>
          <w:szCs w:val="24"/>
          <w:lang w:eastAsia="en-US"/>
        </w:rPr>
        <w:t>dochody bieżące 76 008 814,90 zł</w:t>
      </w:r>
    </w:p>
    <w:p w14:paraId="6A1D757E" w14:textId="77777777" w:rsidR="007B46E6" w:rsidRPr="00B5390D" w:rsidRDefault="007B46E6" w:rsidP="00B5390D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B5390D">
        <w:rPr>
          <w:rFonts w:eastAsiaTheme="minorHAnsi"/>
          <w:sz w:val="24"/>
          <w:szCs w:val="24"/>
          <w:lang w:eastAsia="en-US"/>
        </w:rPr>
        <w:t>dochody majątkowe 17 830 168,24 zł</w:t>
      </w:r>
    </w:p>
    <w:p w14:paraId="073157D1" w14:textId="77777777" w:rsidR="007B46E6" w:rsidRPr="00D415A9" w:rsidRDefault="007B46E6" w:rsidP="007B46E6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D415A9">
        <w:rPr>
          <w:rFonts w:eastAsiaTheme="minorHAnsi"/>
          <w:sz w:val="24"/>
          <w:szCs w:val="24"/>
          <w:lang w:eastAsia="en-US"/>
        </w:rPr>
        <w:t xml:space="preserve">- </w:t>
      </w:r>
      <w:r w:rsidRPr="00D415A9">
        <w:rPr>
          <w:rFonts w:eastAsiaTheme="minorHAnsi"/>
          <w:b/>
          <w:bCs/>
          <w:sz w:val="24"/>
          <w:szCs w:val="24"/>
          <w:lang w:eastAsia="en-US"/>
        </w:rPr>
        <w:t>plan wydatków 102 038983,14 z tego :</w:t>
      </w:r>
    </w:p>
    <w:p w14:paraId="0B0295C4" w14:textId="77777777" w:rsidR="007B46E6" w:rsidRPr="00B5390D" w:rsidRDefault="007B46E6" w:rsidP="00B5390D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B5390D">
        <w:rPr>
          <w:rFonts w:eastAsiaTheme="minorHAnsi"/>
          <w:sz w:val="24"/>
          <w:szCs w:val="24"/>
          <w:lang w:eastAsia="en-US"/>
        </w:rPr>
        <w:t>wydatki bieżące 74 995 531,61 zł</w:t>
      </w:r>
    </w:p>
    <w:p w14:paraId="7D383373" w14:textId="77777777" w:rsidR="007B46E6" w:rsidRPr="00B5390D" w:rsidRDefault="007B46E6" w:rsidP="00B5390D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B5390D">
        <w:rPr>
          <w:rFonts w:eastAsiaTheme="minorHAnsi"/>
          <w:sz w:val="24"/>
          <w:szCs w:val="24"/>
          <w:lang w:eastAsia="en-US"/>
        </w:rPr>
        <w:t>wydatki majątkowe 27 043 451,53 zł</w:t>
      </w:r>
    </w:p>
    <w:p w14:paraId="701ACC45" w14:textId="77777777" w:rsidR="007B46E6" w:rsidRPr="00D415A9" w:rsidRDefault="007B46E6" w:rsidP="007B46E6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D415A9">
        <w:rPr>
          <w:rFonts w:eastAsiaTheme="minorHAnsi"/>
          <w:sz w:val="24"/>
          <w:szCs w:val="24"/>
          <w:lang w:eastAsia="en-US"/>
        </w:rPr>
        <w:t xml:space="preserve">- </w:t>
      </w:r>
      <w:r w:rsidRPr="00D415A9">
        <w:rPr>
          <w:rFonts w:eastAsiaTheme="minorHAnsi"/>
          <w:b/>
          <w:bCs/>
          <w:sz w:val="24"/>
          <w:szCs w:val="24"/>
          <w:lang w:eastAsia="en-US"/>
        </w:rPr>
        <w:t>deficyt budżetu 8 200 000,00 zł</w:t>
      </w:r>
    </w:p>
    <w:p w14:paraId="5407C899" w14:textId="73E93357" w:rsidR="00F82B2C" w:rsidRPr="00B5390D" w:rsidRDefault="007B46E6" w:rsidP="00B5390D">
      <w:pPr>
        <w:pStyle w:val="Akapitzlist"/>
        <w:numPr>
          <w:ilvl w:val="0"/>
          <w:numId w:val="49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B5390D">
        <w:rPr>
          <w:rFonts w:eastAsiaTheme="minorHAnsi"/>
          <w:sz w:val="24"/>
          <w:szCs w:val="24"/>
          <w:lang w:eastAsia="en-US"/>
        </w:rPr>
        <w:t>przychody 9 700 000,00 zł</w:t>
      </w:r>
      <w:r w:rsidR="00B5390D" w:rsidRPr="00B5390D">
        <w:rPr>
          <w:rFonts w:eastAsiaTheme="minorHAnsi"/>
          <w:sz w:val="24"/>
          <w:szCs w:val="24"/>
          <w:lang w:eastAsia="en-US"/>
        </w:rPr>
        <w:br/>
      </w:r>
      <w:r w:rsidRPr="00B5390D">
        <w:rPr>
          <w:rFonts w:eastAsiaTheme="minorHAnsi"/>
          <w:sz w:val="24"/>
          <w:szCs w:val="24"/>
          <w:lang w:eastAsia="en-US"/>
        </w:rPr>
        <w:t>rozchody 1 500 000,00 zł</w:t>
      </w:r>
    </w:p>
    <w:p w14:paraId="141D9AE7" w14:textId="4ECC46EA" w:rsidR="00F27B73" w:rsidRDefault="00F27B73" w:rsidP="0075383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0DC9654A" w14:textId="1C0CC52A" w:rsidR="00F27B73" w:rsidRDefault="00F27B73" w:rsidP="0075383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Radna </w:t>
      </w:r>
      <w:proofErr w:type="spellStart"/>
      <w:r>
        <w:rPr>
          <w:rFonts w:eastAsiaTheme="minorHAnsi"/>
          <w:sz w:val="24"/>
          <w:szCs w:val="24"/>
          <w:lang w:eastAsia="en-US"/>
        </w:rPr>
        <w:t>Łojkuc</w:t>
      </w:r>
      <w:proofErr w:type="spellEnd"/>
      <w:r>
        <w:rPr>
          <w:rFonts w:eastAsiaTheme="minorHAnsi"/>
          <w:sz w:val="24"/>
          <w:szCs w:val="24"/>
          <w:lang w:eastAsia="en-US"/>
        </w:rPr>
        <w:t>:</w:t>
      </w:r>
    </w:p>
    <w:p w14:paraId="48BDAAAA" w14:textId="6339908D" w:rsidR="00F27B73" w:rsidRDefault="00F27B73" w:rsidP="00266914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66914">
        <w:rPr>
          <w:rFonts w:eastAsiaTheme="minorHAnsi"/>
          <w:sz w:val="24"/>
          <w:szCs w:val="24"/>
          <w:lang w:eastAsia="en-US"/>
        </w:rPr>
        <w:t xml:space="preserve">Oddaje głos mieszkańcom </w:t>
      </w:r>
      <w:proofErr w:type="spellStart"/>
      <w:r w:rsidRPr="00266914">
        <w:rPr>
          <w:rFonts w:eastAsiaTheme="minorHAnsi"/>
          <w:sz w:val="24"/>
          <w:szCs w:val="24"/>
          <w:lang w:eastAsia="en-US"/>
        </w:rPr>
        <w:t>Kuraszkowa</w:t>
      </w:r>
      <w:proofErr w:type="spellEnd"/>
      <w:r w:rsidRPr="00266914">
        <w:rPr>
          <w:rFonts w:eastAsiaTheme="minorHAnsi"/>
          <w:sz w:val="24"/>
          <w:szCs w:val="24"/>
          <w:lang w:eastAsia="en-US"/>
        </w:rPr>
        <w:t>, w sprawie budowy chodnika.</w:t>
      </w:r>
    </w:p>
    <w:p w14:paraId="326B5999" w14:textId="5B591D65" w:rsidR="00BB0203" w:rsidRDefault="00BB0203" w:rsidP="00BB0203">
      <w:pPr>
        <w:pStyle w:val="Akapitzlist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6A6AF131" w14:textId="6ED47CA3" w:rsidR="00F27B73" w:rsidRDefault="00F27B73" w:rsidP="0075383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Mieszkańcy </w:t>
      </w:r>
      <w:proofErr w:type="spellStart"/>
      <w:r>
        <w:rPr>
          <w:rFonts w:eastAsiaTheme="minorHAnsi"/>
          <w:sz w:val="24"/>
          <w:szCs w:val="24"/>
          <w:lang w:eastAsia="en-US"/>
        </w:rPr>
        <w:t>Kuraszkowa</w:t>
      </w:r>
      <w:proofErr w:type="spellEnd"/>
      <w:r>
        <w:rPr>
          <w:rFonts w:eastAsiaTheme="minorHAnsi"/>
          <w:sz w:val="24"/>
          <w:szCs w:val="24"/>
          <w:lang w:eastAsia="en-US"/>
        </w:rPr>
        <w:t>:</w:t>
      </w:r>
    </w:p>
    <w:p w14:paraId="63202508" w14:textId="5CC525B6" w:rsidR="00BB0203" w:rsidRPr="004D11C1" w:rsidRDefault="007600B4" w:rsidP="004D11C1">
      <w:pPr>
        <w:pStyle w:val="Akapitzlist"/>
        <w:numPr>
          <w:ilvl w:val="0"/>
          <w:numId w:val="37"/>
        </w:numPr>
        <w:rPr>
          <w:rFonts w:eastAsiaTheme="minorHAnsi"/>
          <w:sz w:val="24"/>
          <w:szCs w:val="24"/>
          <w:lang w:eastAsia="en-US"/>
        </w:rPr>
      </w:pPr>
      <w:r w:rsidRPr="004D11C1">
        <w:rPr>
          <w:rFonts w:eastAsiaTheme="minorHAnsi"/>
          <w:sz w:val="24"/>
          <w:szCs w:val="24"/>
          <w:lang w:eastAsia="en-US"/>
        </w:rPr>
        <w:t>Prosimy</w:t>
      </w:r>
      <w:r w:rsidR="00B5390D" w:rsidRPr="004D11C1">
        <w:rPr>
          <w:rFonts w:eastAsiaTheme="minorHAnsi"/>
          <w:sz w:val="24"/>
          <w:szCs w:val="24"/>
          <w:lang w:eastAsia="en-US"/>
        </w:rPr>
        <w:t xml:space="preserve"> </w:t>
      </w:r>
      <w:r w:rsidRPr="004D11C1">
        <w:rPr>
          <w:rFonts w:eastAsiaTheme="minorHAnsi"/>
          <w:sz w:val="24"/>
          <w:szCs w:val="24"/>
          <w:lang w:eastAsia="en-US"/>
        </w:rPr>
        <w:t xml:space="preserve"> o chodnik, plac zabaw, poprawienie nawierzchni na drodze. Nikt z gminy nie zajmuje się </w:t>
      </w:r>
      <w:proofErr w:type="spellStart"/>
      <w:r w:rsidRPr="004D11C1">
        <w:rPr>
          <w:rFonts w:eastAsiaTheme="minorHAnsi"/>
          <w:sz w:val="24"/>
          <w:szCs w:val="24"/>
          <w:lang w:eastAsia="en-US"/>
        </w:rPr>
        <w:t>Kuraszkowem</w:t>
      </w:r>
      <w:proofErr w:type="spellEnd"/>
      <w:r w:rsidRPr="004D11C1">
        <w:rPr>
          <w:rFonts w:eastAsiaTheme="minorHAnsi"/>
          <w:sz w:val="24"/>
          <w:szCs w:val="24"/>
          <w:lang w:eastAsia="en-US"/>
        </w:rPr>
        <w:t>, ponieważ jest tam droga powiatowa. Czy c</w:t>
      </w:r>
      <w:r w:rsidR="00B5390D" w:rsidRPr="004D11C1">
        <w:rPr>
          <w:rFonts w:eastAsiaTheme="minorHAnsi"/>
          <w:sz w:val="24"/>
          <w:szCs w:val="24"/>
          <w:lang w:eastAsia="en-US"/>
        </w:rPr>
        <w:t>oś</w:t>
      </w:r>
      <w:r w:rsidRPr="004D11C1">
        <w:rPr>
          <w:rFonts w:eastAsiaTheme="minorHAnsi"/>
          <w:sz w:val="24"/>
          <w:szCs w:val="24"/>
          <w:lang w:eastAsia="en-US"/>
        </w:rPr>
        <w:t xml:space="preserve"> będzie zrobione </w:t>
      </w:r>
      <w:r w:rsidR="00BB0203" w:rsidRPr="004D11C1">
        <w:rPr>
          <w:rFonts w:eastAsiaTheme="minorHAnsi"/>
          <w:sz w:val="24"/>
          <w:szCs w:val="24"/>
          <w:lang w:eastAsia="en-US"/>
        </w:rPr>
        <w:br/>
      </w:r>
      <w:r w:rsidRPr="004D11C1">
        <w:rPr>
          <w:rFonts w:eastAsiaTheme="minorHAnsi"/>
          <w:sz w:val="24"/>
          <w:szCs w:val="24"/>
          <w:lang w:eastAsia="en-US"/>
        </w:rPr>
        <w:t>w t</w:t>
      </w:r>
      <w:r w:rsidR="00B5390D" w:rsidRPr="004D11C1">
        <w:rPr>
          <w:rFonts w:eastAsiaTheme="minorHAnsi"/>
          <w:sz w:val="24"/>
          <w:szCs w:val="24"/>
          <w:lang w:eastAsia="en-US"/>
        </w:rPr>
        <w:t>ych sprawach i doczekamy się poprawy</w:t>
      </w:r>
      <w:r w:rsidRPr="004D11C1">
        <w:rPr>
          <w:rFonts w:eastAsiaTheme="minorHAnsi"/>
          <w:sz w:val="24"/>
          <w:szCs w:val="24"/>
          <w:lang w:eastAsia="en-US"/>
        </w:rPr>
        <w:t>?</w:t>
      </w:r>
    </w:p>
    <w:p w14:paraId="43546FB8" w14:textId="77777777" w:rsidR="00BB0203" w:rsidRDefault="00BB0203" w:rsidP="007600B4">
      <w:pPr>
        <w:rPr>
          <w:rFonts w:eastAsiaTheme="minorHAnsi"/>
          <w:sz w:val="24"/>
          <w:szCs w:val="24"/>
          <w:lang w:eastAsia="en-US"/>
        </w:rPr>
      </w:pPr>
    </w:p>
    <w:p w14:paraId="0ED33025" w14:textId="29D09E44" w:rsidR="00C904D2" w:rsidRDefault="00C904D2" w:rsidP="007600B4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Radna </w:t>
      </w:r>
      <w:proofErr w:type="spellStart"/>
      <w:r>
        <w:rPr>
          <w:rFonts w:eastAsiaTheme="minorHAnsi"/>
          <w:sz w:val="24"/>
          <w:szCs w:val="24"/>
          <w:lang w:eastAsia="en-US"/>
        </w:rPr>
        <w:t>Łojkuc</w:t>
      </w:r>
      <w:proofErr w:type="spellEnd"/>
      <w:r>
        <w:rPr>
          <w:rFonts w:eastAsiaTheme="minorHAnsi"/>
          <w:sz w:val="24"/>
          <w:szCs w:val="24"/>
          <w:lang w:eastAsia="en-US"/>
        </w:rPr>
        <w:t>:</w:t>
      </w:r>
    </w:p>
    <w:p w14:paraId="7F983BB3" w14:textId="06DDECCA" w:rsidR="00C904D2" w:rsidRPr="006F3405" w:rsidRDefault="00C904D2" w:rsidP="007600B4">
      <w:pPr>
        <w:pStyle w:val="Akapitzlist"/>
        <w:numPr>
          <w:ilvl w:val="0"/>
          <w:numId w:val="36"/>
        </w:numPr>
        <w:rPr>
          <w:rFonts w:eastAsiaTheme="minorHAnsi"/>
          <w:sz w:val="24"/>
          <w:szCs w:val="24"/>
          <w:lang w:eastAsia="en-US"/>
        </w:rPr>
      </w:pPr>
      <w:r w:rsidRPr="00266914">
        <w:rPr>
          <w:rFonts w:eastAsiaTheme="minorHAnsi"/>
          <w:sz w:val="24"/>
          <w:szCs w:val="24"/>
          <w:lang w:eastAsia="en-US"/>
        </w:rPr>
        <w:t>Ja pytałam już wcześniej o ten chodnik, wiem, że są na niego zabezpieczone pieniądze w budżecie, dlaczego do tej pory nic się nie robi?</w:t>
      </w:r>
    </w:p>
    <w:p w14:paraId="76739FF1" w14:textId="268AA911" w:rsidR="00C904D2" w:rsidRDefault="00C904D2" w:rsidP="007600B4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Burmistrz:</w:t>
      </w:r>
    </w:p>
    <w:p w14:paraId="3084CA7E" w14:textId="57638B6E" w:rsidR="00C904D2" w:rsidRPr="00266914" w:rsidRDefault="00C904D2" w:rsidP="00266914">
      <w:pPr>
        <w:pStyle w:val="Akapitzlist"/>
        <w:numPr>
          <w:ilvl w:val="0"/>
          <w:numId w:val="36"/>
        </w:numPr>
        <w:rPr>
          <w:rFonts w:eastAsiaTheme="minorHAnsi"/>
          <w:sz w:val="24"/>
          <w:szCs w:val="24"/>
          <w:lang w:eastAsia="en-US"/>
        </w:rPr>
      </w:pPr>
      <w:r w:rsidRPr="00266914">
        <w:rPr>
          <w:rFonts w:eastAsiaTheme="minorHAnsi"/>
          <w:sz w:val="24"/>
          <w:szCs w:val="24"/>
          <w:lang w:eastAsia="en-US"/>
        </w:rPr>
        <w:t>Znany jest nam problem chodnika</w:t>
      </w:r>
      <w:r w:rsidR="004D11C1">
        <w:rPr>
          <w:rFonts w:eastAsiaTheme="minorHAnsi"/>
          <w:sz w:val="24"/>
          <w:szCs w:val="24"/>
          <w:lang w:eastAsia="en-US"/>
        </w:rPr>
        <w:t>.</w:t>
      </w:r>
      <w:r w:rsidRPr="00266914">
        <w:rPr>
          <w:rFonts w:eastAsiaTheme="minorHAnsi"/>
          <w:sz w:val="24"/>
          <w:szCs w:val="24"/>
          <w:lang w:eastAsia="en-US"/>
        </w:rPr>
        <w:t xml:space="preserve"> Ale my nie jesteśmy właścicielem</w:t>
      </w:r>
      <w:r w:rsidR="00B5390D">
        <w:rPr>
          <w:rFonts w:eastAsiaTheme="minorHAnsi"/>
          <w:sz w:val="24"/>
          <w:szCs w:val="24"/>
          <w:lang w:eastAsia="en-US"/>
        </w:rPr>
        <w:t xml:space="preserve"> tej drogi</w:t>
      </w:r>
      <w:r w:rsidRPr="00266914">
        <w:rPr>
          <w:rFonts w:eastAsiaTheme="minorHAnsi"/>
          <w:sz w:val="24"/>
          <w:szCs w:val="24"/>
          <w:lang w:eastAsia="en-US"/>
        </w:rPr>
        <w:t xml:space="preserve"> tylko Powiat. Będzie zrobiona dokumentacja ze środków naszej gminy, a Powiat musi się zająć budową chodnika, musi być z ich strony chęć porozumienia.</w:t>
      </w:r>
    </w:p>
    <w:p w14:paraId="46791C3B" w14:textId="2F3CD99A" w:rsidR="00C904D2" w:rsidRDefault="00C904D2" w:rsidP="007600B4">
      <w:pPr>
        <w:rPr>
          <w:rFonts w:eastAsiaTheme="minorHAnsi"/>
          <w:sz w:val="24"/>
          <w:szCs w:val="24"/>
          <w:lang w:eastAsia="en-US"/>
        </w:rPr>
      </w:pPr>
    </w:p>
    <w:p w14:paraId="4C74BE70" w14:textId="7A3D581D" w:rsidR="00C904D2" w:rsidRPr="00C904D2" w:rsidRDefault="00C904D2" w:rsidP="00600168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C904D2">
        <w:rPr>
          <w:rFonts w:eastAsiaTheme="minorHAnsi"/>
          <w:b/>
          <w:sz w:val="24"/>
          <w:szCs w:val="24"/>
          <w:lang w:eastAsia="en-US"/>
        </w:rPr>
        <w:lastRenderedPageBreak/>
        <w:t>Głosowanie: 11-za, 3-w</w:t>
      </w:r>
    </w:p>
    <w:p w14:paraId="502C3A12" w14:textId="3583B1AC" w:rsidR="00D415A9" w:rsidRDefault="00D415A9" w:rsidP="0075383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14:paraId="1843D400" w14:textId="77777777" w:rsidR="004238BF" w:rsidRPr="007600B4" w:rsidRDefault="004238BF" w:rsidP="0075383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14:paraId="1D6848AC" w14:textId="2345CD23" w:rsidR="00D415A9" w:rsidRPr="006F3405" w:rsidRDefault="00D415A9" w:rsidP="0075383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sz w:val="22"/>
          <w:szCs w:val="22"/>
          <w:lang w:eastAsia="en-US"/>
        </w:rPr>
      </w:pPr>
      <w:r w:rsidRPr="006F3405">
        <w:rPr>
          <w:rFonts w:eastAsia="Calibri"/>
          <w:b/>
          <w:sz w:val="24"/>
          <w:szCs w:val="24"/>
          <w:lang w:eastAsia="en-US"/>
        </w:rPr>
        <w:t xml:space="preserve">2. W sprawie zmiany uchwały nr L/367/17 z dnia 28 grudnia 2017r. w sprawie Wieloletniej Prognozy Finansowej Gminy Oborniki Śląskie na lata 2018-2027. </w:t>
      </w:r>
      <w:r w:rsidRPr="006F3405">
        <w:rPr>
          <w:rFonts w:eastAsia="Calibri"/>
          <w:b/>
          <w:sz w:val="24"/>
          <w:szCs w:val="24"/>
          <w:lang w:eastAsia="en-US"/>
        </w:rPr>
        <w:br/>
      </w:r>
    </w:p>
    <w:p w14:paraId="20555B00" w14:textId="0D847988" w:rsidR="004238BF" w:rsidRDefault="004238BF" w:rsidP="0075383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4238B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Skarbnik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:</w:t>
      </w:r>
    </w:p>
    <w:p w14:paraId="18D16022" w14:textId="3B9ECB3E" w:rsidR="00B45D57" w:rsidRPr="00266914" w:rsidRDefault="004238BF" w:rsidP="00266914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26691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Zmiany nastąpiły w związku z rewitalizacją basenu i remontu ul. Poniatowskiego </w:t>
      </w:r>
      <w:r w:rsidR="0004160A">
        <w:rPr>
          <w:rFonts w:ascii="TimesNewRomanPSMT" w:eastAsiaTheme="minorHAnsi" w:hAnsi="TimesNewRomanPSMT" w:cs="TimesNewRomanPSMT"/>
          <w:sz w:val="24"/>
          <w:szCs w:val="24"/>
          <w:lang w:eastAsia="en-US"/>
        </w:rPr>
        <w:br/>
      </w:r>
      <w:r w:rsidRPr="0026691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i</w:t>
      </w:r>
      <w:r w:rsidR="0004160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ul.</w:t>
      </w:r>
      <w:r w:rsidRPr="0026691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Licealnej</w:t>
      </w:r>
    </w:p>
    <w:p w14:paraId="446E7CAC" w14:textId="77777777" w:rsidR="00B45D57" w:rsidRDefault="00B45D57" w:rsidP="0075383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14:paraId="02F64BCC" w14:textId="7D978F8B" w:rsidR="00B45D57" w:rsidRDefault="00B45D57" w:rsidP="0075383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Burmistrz:</w:t>
      </w:r>
    </w:p>
    <w:p w14:paraId="2E3714E6" w14:textId="21E57CA1" w:rsidR="004238BF" w:rsidRPr="00266914" w:rsidRDefault="00B45D57" w:rsidP="00266914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26691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Wiele razy byłej już u Marszałka w sprawie rewitalizacji basenu.</w:t>
      </w:r>
      <w:r w:rsidR="00EA46E5" w:rsidRPr="0026691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26691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 związku ze zwiększeniem</w:t>
      </w:r>
      <w:r w:rsidR="004238BF" w:rsidRPr="0026691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się wartość wykonania zadania</w:t>
      </w:r>
      <w:r w:rsidRPr="0026691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udało mi się</w:t>
      </w:r>
      <w:r w:rsidR="004238BF" w:rsidRPr="0026691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wydłuż</w:t>
      </w:r>
      <w:r w:rsidRPr="0026691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yć</w:t>
      </w:r>
      <w:r w:rsidR="004238BF" w:rsidRPr="0026691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czas</w:t>
      </w:r>
      <w:r w:rsidRPr="0026691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rozliczenia inwestycji</w:t>
      </w:r>
      <w:r w:rsidR="004238BF" w:rsidRPr="0026691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do 2020 roku. </w:t>
      </w:r>
      <w:r w:rsidR="0004160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Ogłosiliśmy</w:t>
      </w:r>
      <w:r w:rsidR="004238BF" w:rsidRPr="0026691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3 przetargi na remont basenu. </w:t>
      </w:r>
      <w:r w:rsidR="0004160A">
        <w:rPr>
          <w:rFonts w:ascii="TimesNewRomanPSMT" w:eastAsiaTheme="minorHAnsi" w:hAnsi="TimesNewRomanPSMT" w:cs="TimesNewRomanPSMT"/>
          <w:sz w:val="24"/>
          <w:szCs w:val="24"/>
          <w:lang w:eastAsia="en-US"/>
        </w:rPr>
        <w:br/>
      </w:r>
      <w:r w:rsidR="004238BF" w:rsidRPr="0026691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 pierwszym przetargu najniższa oferta wynosiła 15 mln</w:t>
      </w:r>
      <w:r w:rsidRPr="0026691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 zł</w:t>
      </w:r>
      <w:r w:rsidR="0004160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.. W</w:t>
      </w:r>
      <w:r w:rsidR="004238BF" w:rsidRPr="0026691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drugim przetargu nie było ofert, w 3 przetargu wpłynęła 1 oferta na 12 mln.</w:t>
      </w:r>
      <w:r w:rsidRPr="0026691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zł</w:t>
      </w:r>
      <w:r w:rsidR="0004160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</w:t>
      </w:r>
      <w:r w:rsidRPr="0026691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Nie mamy czasu na ogłaszanie kolejnych przetargów, ponieważ gonią nas terminy realizacji zadania województwo musi wykonać wskaźniki do Unii Europejskiej</w:t>
      </w:r>
      <w:r w:rsidR="0004160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</w:t>
      </w:r>
      <w:r w:rsidRPr="0026691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04160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Musimy</w:t>
      </w:r>
      <w:r w:rsidRPr="0026691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znaleźć 5,3 mln. zł</w:t>
      </w:r>
      <w:r w:rsidR="0004160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..</w:t>
      </w:r>
      <w:r w:rsidRPr="0026691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Szukamy pieniędzy unijnych i u Marszałka.</w:t>
      </w:r>
      <w:r w:rsidR="00EA46E5" w:rsidRPr="0026691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Wskaźniki wydatków w naszym budżecie nie pozwoliły</w:t>
      </w:r>
      <w:r w:rsidR="0004160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by</w:t>
      </w:r>
      <w:r w:rsidR="00EA46E5" w:rsidRPr="0026691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na realizację tego zadania. Poprosiłem Marszałka </w:t>
      </w:r>
      <w:r w:rsidR="0004160A">
        <w:rPr>
          <w:rFonts w:ascii="TimesNewRomanPSMT" w:eastAsiaTheme="minorHAnsi" w:hAnsi="TimesNewRomanPSMT" w:cs="TimesNewRomanPSMT"/>
          <w:sz w:val="24"/>
          <w:szCs w:val="24"/>
          <w:lang w:eastAsia="en-US"/>
        </w:rPr>
        <w:br/>
      </w:r>
      <w:r w:rsidR="00EA46E5" w:rsidRPr="0026691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o przenie</w:t>
      </w:r>
      <w:r w:rsidR="0004160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sienie</w:t>
      </w:r>
      <w:r w:rsidR="00EA46E5" w:rsidRPr="0026691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termin rozliczenia</w:t>
      </w:r>
      <w:r w:rsidR="0004160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inwestycji</w:t>
      </w:r>
      <w:r w:rsidR="00EA46E5" w:rsidRPr="0026691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na 2020 rok a</w:t>
      </w:r>
      <w:r w:rsidR="0004160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by</w:t>
      </w:r>
      <w:r w:rsidR="00EA46E5" w:rsidRPr="0026691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zabezpieczyć środki </w:t>
      </w:r>
      <w:r w:rsidR="0004160A">
        <w:rPr>
          <w:rFonts w:ascii="TimesNewRomanPSMT" w:eastAsiaTheme="minorHAnsi" w:hAnsi="TimesNewRomanPSMT" w:cs="TimesNewRomanPSMT"/>
          <w:sz w:val="24"/>
          <w:szCs w:val="24"/>
          <w:lang w:eastAsia="en-US"/>
        </w:rPr>
        <w:br/>
      </w:r>
      <w:r w:rsidR="00EA46E5" w:rsidRPr="0026691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 budżecie. Dlatego zmieniły się środki w WPF.</w:t>
      </w:r>
    </w:p>
    <w:p w14:paraId="1B8213CE" w14:textId="60BB7AC4" w:rsidR="00EA46E5" w:rsidRDefault="0004160A" w:rsidP="0075383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</w:r>
      <w:r w:rsidR="00EA46E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Złożyłem wniosek do RPO na otrzymanie dodatkowych środków, ale nie mamy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</w:r>
      <w:r w:rsidR="00EA46E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gwarancji, że je otrzymamy, zależy to od gmin, którym nie uda się zrealizować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</w:r>
      <w:r w:rsidR="00EA46E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zadania i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będą musiały zwrócić środki. a</w:t>
      </w:r>
      <w:r w:rsidR="00EA46E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w ten sposób uwolnią się środki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w budżecie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  <w:t>Marszałka</w:t>
      </w:r>
      <w:r w:rsidR="00EA46E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</w:t>
      </w:r>
    </w:p>
    <w:p w14:paraId="4EFC9388" w14:textId="25479B50" w:rsidR="00EA46E5" w:rsidRDefault="0004160A" w:rsidP="0075383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</w:r>
      <w:r w:rsidR="00EA46E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Chciałbym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jeszcze</w:t>
      </w:r>
      <w:r w:rsidR="00EA46E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wytłumaczyć procedurę rewitalizacji basenu, aby nikt nie był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</w:r>
      <w:r w:rsidR="00EA46E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zdziwiony, że zająłem się tym dopiero na koniec kadencji.</w:t>
      </w:r>
    </w:p>
    <w:p w14:paraId="56468B3F" w14:textId="69FC800F" w:rsidR="00EA46E5" w:rsidRDefault="00EA46E5" w:rsidP="00EA46E5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EA46E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Konkurs na rewitalizację basenu ogłoszono 15.11.2016r.</w:t>
      </w:r>
    </w:p>
    <w:p w14:paraId="16C9B7C9" w14:textId="471E0708" w:rsidR="00EA46E5" w:rsidRDefault="00EA46E5" w:rsidP="00EA46E5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Składanie wniosków było do 24.03.2017r</w:t>
      </w:r>
      <w:r w:rsidR="0004160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</w:t>
      </w:r>
    </w:p>
    <w:p w14:paraId="531B04F0" w14:textId="660095DF" w:rsidR="00EA46E5" w:rsidRDefault="00EA46E5" w:rsidP="00EA46E5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Wyniki konkursu ogłoszono 27.11.2017</w:t>
      </w:r>
      <w:r w:rsidR="004E3748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r</w:t>
      </w:r>
      <w:r w:rsidR="0004160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</w:t>
      </w:r>
    </w:p>
    <w:p w14:paraId="78D2DDB6" w14:textId="3F826F4B" w:rsidR="004E3748" w:rsidRDefault="004E3748" w:rsidP="00EA46E5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Podpisanie umowy na realizację nastąpiło 17.05.2018r</w:t>
      </w:r>
      <w:r w:rsidR="0004160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</w:t>
      </w:r>
    </w:p>
    <w:p w14:paraId="26FE3F8D" w14:textId="665FE37E" w:rsidR="004E3748" w:rsidRDefault="004E3748" w:rsidP="00EA46E5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Pierwszy przetarg o</w:t>
      </w:r>
      <w:r w:rsidR="006A067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gło</w:t>
      </w:r>
      <w:r w:rsidR="0004160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siliśmy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17.0</w:t>
      </w:r>
      <w:r w:rsidR="00275937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5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.2018r</w:t>
      </w:r>
      <w:r w:rsidR="0004160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</w:t>
      </w:r>
    </w:p>
    <w:p w14:paraId="5576526D" w14:textId="20E8E91C" w:rsidR="004E3748" w:rsidRDefault="004E3748" w:rsidP="00EA46E5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Drugi przetarg </w:t>
      </w:r>
      <w:r w:rsidR="006A067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ogłos</w:t>
      </w:r>
      <w:r w:rsidR="0004160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iliśmy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4D11C1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0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3.07.2018r</w:t>
      </w:r>
      <w:r w:rsidR="0004160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</w:t>
      </w:r>
    </w:p>
    <w:p w14:paraId="056BC8E1" w14:textId="2091C678" w:rsidR="00F242A2" w:rsidRDefault="004E3748" w:rsidP="00F242A2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Trzeci przetarg </w:t>
      </w:r>
      <w:r w:rsidR="006A067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ogłos</w:t>
      </w:r>
      <w:r w:rsidR="0004160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iliśmy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20.07.2018r</w:t>
      </w:r>
      <w:r w:rsidR="0004160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</w:t>
      </w:r>
    </w:p>
    <w:p w14:paraId="1377B892" w14:textId="77777777" w:rsidR="00F242A2" w:rsidRPr="00F242A2" w:rsidRDefault="00F242A2" w:rsidP="00F242A2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14:paraId="4753919A" w14:textId="262DF35F" w:rsidR="00266914" w:rsidRDefault="00266914" w:rsidP="0026691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Radny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Szkwerko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:</w:t>
      </w:r>
    </w:p>
    <w:p w14:paraId="464F5D96" w14:textId="5DD5F61E" w:rsidR="00266914" w:rsidRPr="00F242A2" w:rsidRDefault="00266914" w:rsidP="00266914">
      <w:pPr>
        <w:pStyle w:val="Akapitzlist"/>
        <w:numPr>
          <w:ilvl w:val="0"/>
          <w:numId w:val="39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Dzisiaj należałoby się zastanowić czy powinniśmy dołożyć 5 mln.</w:t>
      </w:r>
      <w:r w:rsidR="0004160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zł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do budowy basenu. Basen jes</w:t>
      </w:r>
      <w:r w:rsidR="006713C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t wyczekiwaną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inwestycją, ale czy powinniśmy czekać na te pieniądze. Przyszła kadencja rady będzie musiała zmierzyć się z rozbudową albo budową nowego przedszkola. Dochody z budżetu będą wynosiły 2 mln.</w:t>
      </w:r>
      <w:r w:rsidR="006713C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zł.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ale pieniądze będą zablokowane</w:t>
      </w:r>
      <w:r w:rsidR="006713C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na dokończenie basenu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</w:t>
      </w:r>
    </w:p>
    <w:p w14:paraId="0896048F" w14:textId="600E586C" w:rsidR="00266914" w:rsidRPr="00266914" w:rsidRDefault="00266914" w:rsidP="00266914">
      <w:pPr>
        <w:rPr>
          <w:rFonts w:eastAsiaTheme="minorHAnsi"/>
          <w:sz w:val="24"/>
          <w:szCs w:val="24"/>
          <w:lang w:eastAsia="en-US"/>
        </w:rPr>
      </w:pPr>
      <w:r w:rsidRPr="00266914">
        <w:rPr>
          <w:rFonts w:eastAsiaTheme="minorHAnsi"/>
          <w:sz w:val="24"/>
          <w:szCs w:val="24"/>
          <w:lang w:eastAsia="en-US"/>
        </w:rPr>
        <w:t>Radny Wolny:</w:t>
      </w:r>
    </w:p>
    <w:p w14:paraId="609B721C" w14:textId="4318917A" w:rsidR="003C0C30" w:rsidRPr="00F242A2" w:rsidRDefault="00266914" w:rsidP="00F242A2">
      <w:pPr>
        <w:pStyle w:val="Akapitzlist"/>
        <w:numPr>
          <w:ilvl w:val="0"/>
          <w:numId w:val="39"/>
        </w:numPr>
        <w:rPr>
          <w:rFonts w:eastAsiaTheme="minorHAnsi"/>
          <w:sz w:val="24"/>
          <w:szCs w:val="24"/>
          <w:lang w:eastAsia="en-US"/>
        </w:rPr>
      </w:pPr>
      <w:r w:rsidRPr="00266914">
        <w:rPr>
          <w:rFonts w:eastAsiaTheme="minorHAnsi"/>
          <w:sz w:val="24"/>
          <w:szCs w:val="24"/>
          <w:lang w:eastAsia="en-US"/>
        </w:rPr>
        <w:t>Basen to</w:t>
      </w:r>
      <w:r>
        <w:rPr>
          <w:rFonts w:eastAsiaTheme="minorHAnsi"/>
          <w:sz w:val="24"/>
          <w:szCs w:val="24"/>
          <w:lang w:eastAsia="en-US"/>
        </w:rPr>
        <w:t xml:space="preserve"> inwestycja</w:t>
      </w:r>
      <w:r w:rsidR="006713C0">
        <w:rPr>
          <w:rFonts w:eastAsiaTheme="minorHAnsi"/>
          <w:sz w:val="24"/>
          <w:szCs w:val="24"/>
          <w:lang w:eastAsia="en-US"/>
        </w:rPr>
        <w:t xml:space="preserve"> na lata</w:t>
      </w:r>
      <w:r>
        <w:rPr>
          <w:rFonts w:eastAsiaTheme="minorHAnsi"/>
          <w:sz w:val="24"/>
          <w:szCs w:val="24"/>
          <w:lang w:eastAsia="en-US"/>
        </w:rPr>
        <w:t xml:space="preserve"> dla mieszkańców gminy. Gminy ościenne mają piękne baseny, to dlaczego </w:t>
      </w:r>
      <w:r w:rsidR="007103D4">
        <w:rPr>
          <w:rFonts w:eastAsiaTheme="minorHAnsi"/>
          <w:sz w:val="24"/>
          <w:szCs w:val="24"/>
          <w:lang w:eastAsia="en-US"/>
        </w:rPr>
        <w:t>nasi mieszkańcy nie mogą takiego mieć. Nie wiemy, czy środki ze sprzedaży nieruchomości będą przeznaczone na basen, może pozyskamy środki zewnętrzne.</w:t>
      </w:r>
    </w:p>
    <w:p w14:paraId="1C62CE9F" w14:textId="530E3287" w:rsidR="003C0C30" w:rsidRDefault="003C0C30" w:rsidP="003C0C3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Radny </w:t>
      </w:r>
      <w:proofErr w:type="spellStart"/>
      <w:r>
        <w:rPr>
          <w:rFonts w:eastAsiaTheme="minorHAnsi"/>
          <w:sz w:val="24"/>
          <w:szCs w:val="24"/>
          <w:lang w:eastAsia="en-US"/>
        </w:rPr>
        <w:t>Szkwerko</w:t>
      </w:r>
      <w:proofErr w:type="spellEnd"/>
    </w:p>
    <w:p w14:paraId="62B538D0" w14:textId="0275C4BB" w:rsidR="003C0C30" w:rsidRDefault="003C0C30" w:rsidP="003C0C30">
      <w:pPr>
        <w:pStyle w:val="Akapitzlist"/>
        <w:numPr>
          <w:ilvl w:val="0"/>
          <w:numId w:val="39"/>
        </w:num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Będzie to porażka finansowa dla Gminy.</w:t>
      </w:r>
    </w:p>
    <w:p w14:paraId="7B08E803" w14:textId="77777777" w:rsidR="003C0C30" w:rsidRDefault="003C0C30" w:rsidP="003C0C30">
      <w:pPr>
        <w:pStyle w:val="Akapitzlist"/>
        <w:rPr>
          <w:rFonts w:eastAsiaTheme="minorHAnsi"/>
          <w:sz w:val="24"/>
          <w:szCs w:val="24"/>
          <w:lang w:eastAsia="en-US"/>
        </w:rPr>
      </w:pPr>
    </w:p>
    <w:p w14:paraId="398ADACB" w14:textId="66AABE56" w:rsidR="003C0C30" w:rsidRDefault="003C0C30" w:rsidP="003C0C3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Radny Wolny:</w:t>
      </w:r>
    </w:p>
    <w:p w14:paraId="3F54C4CE" w14:textId="26D9E4D3" w:rsidR="003C0C30" w:rsidRDefault="003C0C30" w:rsidP="003C0C30">
      <w:pPr>
        <w:pStyle w:val="Akapitzlist"/>
        <w:numPr>
          <w:ilvl w:val="0"/>
          <w:numId w:val="39"/>
        </w:num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Nie, wskaźniki finansowe będą zachowane.</w:t>
      </w:r>
    </w:p>
    <w:p w14:paraId="102C472D" w14:textId="74D74012" w:rsidR="003C0C30" w:rsidRDefault="003C0C30" w:rsidP="003C0C30">
      <w:pPr>
        <w:rPr>
          <w:rFonts w:eastAsiaTheme="minorHAnsi"/>
          <w:sz w:val="24"/>
          <w:szCs w:val="24"/>
          <w:lang w:eastAsia="en-US"/>
        </w:rPr>
      </w:pPr>
    </w:p>
    <w:p w14:paraId="00C1DDEA" w14:textId="6E894DD1" w:rsidR="003C0C30" w:rsidRDefault="003C0C30" w:rsidP="003C0C3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Radny </w:t>
      </w:r>
      <w:proofErr w:type="spellStart"/>
      <w:r>
        <w:rPr>
          <w:rFonts w:eastAsiaTheme="minorHAnsi"/>
          <w:sz w:val="24"/>
          <w:szCs w:val="24"/>
          <w:lang w:eastAsia="en-US"/>
        </w:rPr>
        <w:t>Szkwerko</w:t>
      </w:r>
      <w:proofErr w:type="spellEnd"/>
      <w:r>
        <w:rPr>
          <w:rFonts w:eastAsiaTheme="minorHAnsi"/>
          <w:sz w:val="24"/>
          <w:szCs w:val="24"/>
          <w:lang w:eastAsia="en-US"/>
        </w:rPr>
        <w:t>:</w:t>
      </w:r>
    </w:p>
    <w:p w14:paraId="3135029E" w14:textId="75FBDF09" w:rsidR="003C0C30" w:rsidRDefault="003C0C30" w:rsidP="003C0C30">
      <w:pPr>
        <w:pStyle w:val="Akapitzlist"/>
        <w:numPr>
          <w:ilvl w:val="0"/>
          <w:numId w:val="39"/>
        </w:num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Czy zakres prac budowy basenu jest ten sam co pierwotnie ustalono, czy rozszerzony?</w:t>
      </w:r>
    </w:p>
    <w:p w14:paraId="748D29E1" w14:textId="43B4E6A0" w:rsidR="003C0C30" w:rsidRDefault="003C0C30" w:rsidP="003C0C30">
      <w:pPr>
        <w:rPr>
          <w:rFonts w:eastAsiaTheme="minorHAnsi"/>
          <w:sz w:val="24"/>
          <w:szCs w:val="24"/>
          <w:lang w:eastAsia="en-US"/>
        </w:rPr>
      </w:pPr>
    </w:p>
    <w:p w14:paraId="0E006F88" w14:textId="65D39C69" w:rsidR="003C0C30" w:rsidRDefault="003C0C30" w:rsidP="003C0C3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Burmistrz</w:t>
      </w:r>
    </w:p>
    <w:p w14:paraId="3656231D" w14:textId="2CA1D490" w:rsidR="005B2482" w:rsidRPr="00915C63" w:rsidRDefault="003C0C30" w:rsidP="005B2482">
      <w:pPr>
        <w:pStyle w:val="Akapitzlist"/>
        <w:numPr>
          <w:ilvl w:val="0"/>
          <w:numId w:val="39"/>
        </w:num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Zakres prac jest ten sam. Projekt basenu ustaliliśmy wcześniej wspólnie. Nie rozumiem dlaczego teraz zadawane są takie pytania. </w:t>
      </w:r>
      <w:r w:rsidR="00915C63">
        <w:rPr>
          <w:rFonts w:eastAsiaTheme="minorHAnsi"/>
          <w:sz w:val="24"/>
          <w:szCs w:val="24"/>
          <w:lang w:eastAsia="en-US"/>
        </w:rPr>
        <w:t>Bardzo chciałem</w:t>
      </w:r>
      <w:r>
        <w:rPr>
          <w:rFonts w:eastAsiaTheme="minorHAnsi"/>
          <w:sz w:val="24"/>
          <w:szCs w:val="24"/>
          <w:lang w:eastAsia="en-US"/>
        </w:rPr>
        <w:t xml:space="preserve"> wykonać tę inwestycję. Gdybym zachował wielkość basenu</w:t>
      </w:r>
      <w:r w:rsidR="00915C63">
        <w:rPr>
          <w:rFonts w:eastAsiaTheme="minorHAnsi"/>
          <w:sz w:val="24"/>
          <w:szCs w:val="24"/>
          <w:lang w:eastAsia="en-US"/>
        </w:rPr>
        <w:t xml:space="preserve"> taką</w:t>
      </w:r>
      <w:r>
        <w:rPr>
          <w:rFonts w:eastAsiaTheme="minorHAnsi"/>
          <w:sz w:val="24"/>
          <w:szCs w:val="24"/>
          <w:lang w:eastAsia="en-US"/>
        </w:rPr>
        <w:t xml:space="preserve"> jak jest teraz </w:t>
      </w:r>
      <w:r w:rsidR="00915C63">
        <w:rPr>
          <w:rFonts w:eastAsiaTheme="minorHAnsi"/>
          <w:sz w:val="24"/>
          <w:szCs w:val="24"/>
          <w:lang w:eastAsia="en-US"/>
        </w:rPr>
        <w:t>z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4D11C1">
        <w:rPr>
          <w:rFonts w:eastAsiaTheme="minorHAnsi"/>
          <w:sz w:val="24"/>
          <w:szCs w:val="24"/>
          <w:lang w:eastAsia="en-US"/>
        </w:rPr>
        <w:t>trzema</w:t>
      </w:r>
      <w:r>
        <w:rPr>
          <w:rFonts w:eastAsiaTheme="minorHAnsi"/>
          <w:sz w:val="24"/>
          <w:szCs w:val="24"/>
          <w:lang w:eastAsia="en-US"/>
        </w:rPr>
        <w:t xml:space="preserve"> nieck</w:t>
      </w:r>
      <w:r w:rsidR="00915C63">
        <w:rPr>
          <w:rFonts w:eastAsiaTheme="minorHAnsi"/>
          <w:sz w:val="24"/>
          <w:szCs w:val="24"/>
          <w:lang w:eastAsia="en-US"/>
        </w:rPr>
        <w:t>ami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="00915C63">
        <w:rPr>
          <w:rFonts w:eastAsiaTheme="minorHAnsi"/>
          <w:sz w:val="24"/>
          <w:szCs w:val="24"/>
          <w:lang w:eastAsia="en-US"/>
        </w:rPr>
        <w:br/>
      </w:r>
      <w:r>
        <w:rPr>
          <w:rFonts w:eastAsiaTheme="minorHAnsi"/>
          <w:sz w:val="24"/>
          <w:szCs w:val="24"/>
          <w:lang w:eastAsia="en-US"/>
        </w:rPr>
        <w:t xml:space="preserve">to dopiero byłyby </w:t>
      </w:r>
      <w:r w:rsidR="00915C63">
        <w:rPr>
          <w:rFonts w:eastAsiaTheme="minorHAnsi"/>
          <w:sz w:val="24"/>
          <w:szCs w:val="24"/>
          <w:lang w:eastAsia="en-US"/>
        </w:rPr>
        <w:t>wysokie koszty budowy</w:t>
      </w:r>
      <w:r w:rsidR="005B2482">
        <w:rPr>
          <w:rFonts w:eastAsiaTheme="minorHAnsi"/>
          <w:sz w:val="24"/>
          <w:szCs w:val="24"/>
          <w:lang w:eastAsia="en-US"/>
        </w:rPr>
        <w:t xml:space="preserve"> i nie mielibyśmy na to pieniędzy. Podchodziłem ostrożnie do wydawanych środków</w:t>
      </w:r>
      <w:r w:rsidR="00915C63">
        <w:rPr>
          <w:rFonts w:eastAsiaTheme="minorHAnsi"/>
          <w:sz w:val="24"/>
          <w:szCs w:val="24"/>
          <w:lang w:eastAsia="en-US"/>
        </w:rPr>
        <w:t>.</w:t>
      </w:r>
      <w:r w:rsidR="005B2482">
        <w:rPr>
          <w:rFonts w:eastAsiaTheme="minorHAnsi"/>
          <w:sz w:val="24"/>
          <w:szCs w:val="24"/>
          <w:lang w:eastAsia="en-US"/>
        </w:rPr>
        <w:t xml:space="preserve"> Pieniądze na</w:t>
      </w:r>
      <w:r w:rsidR="00915C63">
        <w:rPr>
          <w:rFonts w:eastAsiaTheme="minorHAnsi"/>
          <w:sz w:val="24"/>
          <w:szCs w:val="24"/>
          <w:lang w:eastAsia="en-US"/>
        </w:rPr>
        <w:t xml:space="preserve"> inne</w:t>
      </w:r>
      <w:r w:rsidR="005B2482">
        <w:rPr>
          <w:rFonts w:eastAsiaTheme="minorHAnsi"/>
          <w:sz w:val="24"/>
          <w:szCs w:val="24"/>
          <w:lang w:eastAsia="en-US"/>
        </w:rPr>
        <w:t xml:space="preserve"> inwestycje </w:t>
      </w:r>
      <w:r w:rsidR="004D11C1">
        <w:rPr>
          <w:rFonts w:eastAsiaTheme="minorHAnsi"/>
          <w:sz w:val="24"/>
          <w:szCs w:val="24"/>
          <w:lang w:eastAsia="en-US"/>
        </w:rPr>
        <w:br/>
      </w:r>
      <w:r w:rsidR="005B2482">
        <w:rPr>
          <w:rFonts w:eastAsiaTheme="minorHAnsi"/>
          <w:sz w:val="24"/>
          <w:szCs w:val="24"/>
          <w:lang w:eastAsia="en-US"/>
        </w:rPr>
        <w:t>w przyszłym budżecie będą.</w:t>
      </w:r>
      <w:r w:rsidR="00915C63">
        <w:rPr>
          <w:rFonts w:eastAsiaTheme="minorHAnsi"/>
          <w:sz w:val="24"/>
          <w:szCs w:val="24"/>
          <w:lang w:eastAsia="en-US"/>
        </w:rPr>
        <w:t xml:space="preserve"> </w:t>
      </w:r>
      <w:r w:rsidR="005B2482" w:rsidRPr="00915C63">
        <w:rPr>
          <w:rFonts w:eastAsiaTheme="minorHAnsi"/>
          <w:sz w:val="24"/>
          <w:szCs w:val="24"/>
          <w:lang w:eastAsia="en-US"/>
        </w:rPr>
        <w:t>Wcześniej był problem ze żłobkiem, ale teraz</w:t>
      </w:r>
      <w:r w:rsidR="00915C63">
        <w:rPr>
          <w:rFonts w:eastAsiaTheme="minorHAnsi"/>
          <w:sz w:val="24"/>
          <w:szCs w:val="24"/>
          <w:lang w:eastAsia="en-US"/>
        </w:rPr>
        <w:t xml:space="preserve"> sprawa jest</w:t>
      </w:r>
      <w:r w:rsidR="005B2482" w:rsidRPr="00915C63">
        <w:rPr>
          <w:rFonts w:eastAsiaTheme="minorHAnsi"/>
          <w:sz w:val="24"/>
          <w:szCs w:val="24"/>
          <w:lang w:eastAsia="en-US"/>
        </w:rPr>
        <w:t xml:space="preserve"> zakończona. Jeśli chodzi o przedszkole, na dziej dzisiejszy problemu nie ma. Ale mając na uwadze rozwój naszego miasta, w przyszłości będzie konieczność rozbudowy przedszkola. Jest szansa pozyskania na to środków z programu </w:t>
      </w:r>
      <w:r w:rsidR="00915C63">
        <w:rPr>
          <w:rFonts w:eastAsiaTheme="minorHAnsi"/>
          <w:sz w:val="24"/>
          <w:szCs w:val="24"/>
          <w:lang w:eastAsia="en-US"/>
        </w:rPr>
        <w:t>„M</w:t>
      </w:r>
      <w:r w:rsidR="005B2482" w:rsidRPr="00915C63">
        <w:rPr>
          <w:rFonts w:eastAsiaTheme="minorHAnsi"/>
          <w:sz w:val="24"/>
          <w:szCs w:val="24"/>
          <w:lang w:eastAsia="en-US"/>
        </w:rPr>
        <w:t>aluch</w:t>
      </w:r>
      <w:r w:rsidR="00915C63">
        <w:rPr>
          <w:rFonts w:eastAsiaTheme="minorHAnsi"/>
          <w:sz w:val="24"/>
          <w:szCs w:val="24"/>
          <w:lang w:eastAsia="en-US"/>
        </w:rPr>
        <w:t>”</w:t>
      </w:r>
      <w:r w:rsidR="005B2482" w:rsidRPr="00915C63">
        <w:rPr>
          <w:rFonts w:eastAsiaTheme="minorHAnsi"/>
          <w:sz w:val="24"/>
          <w:szCs w:val="24"/>
          <w:lang w:eastAsia="en-US"/>
        </w:rPr>
        <w:t>. Być może na terenie po szpitalu, będzie można stworzyć nowy obiekt przedszkolno-żłobkowy</w:t>
      </w:r>
      <w:r w:rsidR="0075616A" w:rsidRPr="00915C63">
        <w:rPr>
          <w:rFonts w:eastAsiaTheme="minorHAnsi"/>
          <w:sz w:val="24"/>
          <w:szCs w:val="24"/>
          <w:lang w:eastAsia="en-US"/>
        </w:rPr>
        <w:t>.</w:t>
      </w:r>
    </w:p>
    <w:p w14:paraId="3F447446" w14:textId="402D8995" w:rsidR="0075616A" w:rsidRDefault="0075616A" w:rsidP="005B2482">
      <w:pPr>
        <w:pStyle w:val="Akapitzlist"/>
        <w:rPr>
          <w:rFonts w:eastAsiaTheme="minorHAnsi"/>
          <w:sz w:val="24"/>
          <w:szCs w:val="24"/>
          <w:lang w:eastAsia="en-US"/>
        </w:rPr>
      </w:pPr>
    </w:p>
    <w:p w14:paraId="2E03DF0A" w14:textId="5564D6A8" w:rsidR="0075616A" w:rsidRDefault="001977C3" w:rsidP="0075616A">
      <w:pPr>
        <w:pStyle w:val="Akapitzlist"/>
        <w:ind w:left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Radny Rudzki:</w:t>
      </w:r>
    </w:p>
    <w:p w14:paraId="188BD5A8" w14:textId="0562159A" w:rsidR="001977C3" w:rsidRDefault="001977C3" w:rsidP="001977C3">
      <w:pPr>
        <w:pStyle w:val="Akapitzlist"/>
        <w:numPr>
          <w:ilvl w:val="0"/>
          <w:numId w:val="39"/>
        </w:num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Nie mamy wyjścia, powinniśmy tę inwestycję zakończyć. Może sprzedaż mienia będzie większa. A nawet jeśli nie będzie, to pieniądze na inwestycje i tak będą.</w:t>
      </w:r>
    </w:p>
    <w:p w14:paraId="2EA55F9E" w14:textId="77777777" w:rsidR="005C5593" w:rsidRDefault="005C5593" w:rsidP="005C5593">
      <w:pPr>
        <w:pStyle w:val="Akapitzlist"/>
        <w:rPr>
          <w:rFonts w:eastAsiaTheme="minorHAnsi"/>
          <w:sz w:val="24"/>
          <w:szCs w:val="24"/>
          <w:lang w:eastAsia="en-US"/>
        </w:rPr>
      </w:pPr>
    </w:p>
    <w:p w14:paraId="0058BD32" w14:textId="090997D7" w:rsidR="005C5593" w:rsidRDefault="005C5593" w:rsidP="005C5593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Radny </w:t>
      </w:r>
      <w:proofErr w:type="spellStart"/>
      <w:r>
        <w:rPr>
          <w:rFonts w:eastAsiaTheme="minorHAnsi"/>
          <w:sz w:val="24"/>
          <w:szCs w:val="24"/>
          <w:lang w:eastAsia="en-US"/>
        </w:rPr>
        <w:t>Gibalski</w:t>
      </w:r>
      <w:proofErr w:type="spellEnd"/>
      <w:r>
        <w:rPr>
          <w:rFonts w:eastAsiaTheme="minorHAnsi"/>
          <w:sz w:val="24"/>
          <w:szCs w:val="24"/>
          <w:lang w:eastAsia="en-US"/>
        </w:rPr>
        <w:t>:</w:t>
      </w:r>
    </w:p>
    <w:p w14:paraId="5012C7A2" w14:textId="784138B7" w:rsidR="005C5593" w:rsidRDefault="005C5593" w:rsidP="005C5593">
      <w:pPr>
        <w:pStyle w:val="Akapitzlist"/>
        <w:numPr>
          <w:ilvl w:val="0"/>
          <w:numId w:val="39"/>
        </w:num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W najgorszym wypadku mamy dofinansowanie</w:t>
      </w:r>
      <w:r w:rsidR="00AB44ED">
        <w:rPr>
          <w:rFonts w:eastAsiaTheme="minorHAnsi"/>
          <w:sz w:val="24"/>
          <w:szCs w:val="24"/>
          <w:lang w:eastAsia="en-US"/>
        </w:rPr>
        <w:t xml:space="preserve"> do basenu</w:t>
      </w:r>
      <w:r>
        <w:rPr>
          <w:rFonts w:eastAsiaTheme="minorHAnsi"/>
          <w:sz w:val="24"/>
          <w:szCs w:val="24"/>
          <w:lang w:eastAsia="en-US"/>
        </w:rPr>
        <w:t xml:space="preserve"> 50%, a w najlepszym przypadku 75%.</w:t>
      </w:r>
    </w:p>
    <w:p w14:paraId="04F2CA27" w14:textId="77777777" w:rsidR="005C5593" w:rsidRDefault="005C5593" w:rsidP="005C5593">
      <w:pPr>
        <w:rPr>
          <w:rFonts w:eastAsiaTheme="minorHAnsi"/>
          <w:sz w:val="24"/>
          <w:szCs w:val="24"/>
          <w:lang w:eastAsia="en-US"/>
        </w:rPr>
      </w:pPr>
    </w:p>
    <w:p w14:paraId="4CE126D4" w14:textId="1A0D228A" w:rsidR="005C5593" w:rsidRDefault="005C5593" w:rsidP="005C5593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Radna Rogala:</w:t>
      </w:r>
    </w:p>
    <w:p w14:paraId="7BE5FC36" w14:textId="4D52D148" w:rsidR="00BB0203" w:rsidRDefault="005C5593" w:rsidP="005F6D47">
      <w:pPr>
        <w:pStyle w:val="Akapitzlist"/>
        <w:numPr>
          <w:ilvl w:val="0"/>
          <w:numId w:val="39"/>
        </w:num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Zachodzę w głowę, dlaczego radni z miasta mają wątpliwości, co do budowy basenu. Miasto dzięki temu zyska na atrakcyjności, wprowadzą się nowi mieszkańcy. Jest wyremontowany OSIR, Kino,</w:t>
      </w:r>
      <w:r w:rsidR="00AB2EA5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OOK. My radni z wiosek nie mamy nic przeciwko </w:t>
      </w:r>
      <w:r w:rsidR="004D11C1">
        <w:rPr>
          <w:rFonts w:eastAsiaTheme="minorHAnsi"/>
          <w:sz w:val="24"/>
          <w:szCs w:val="24"/>
          <w:lang w:eastAsia="en-US"/>
        </w:rPr>
        <w:t>remontowi</w:t>
      </w:r>
      <w:r>
        <w:rPr>
          <w:rFonts w:eastAsiaTheme="minorHAnsi"/>
          <w:sz w:val="24"/>
          <w:szCs w:val="24"/>
          <w:lang w:eastAsia="en-US"/>
        </w:rPr>
        <w:t xml:space="preserve"> basenu.</w:t>
      </w:r>
    </w:p>
    <w:p w14:paraId="50F2F8C3" w14:textId="77777777" w:rsidR="00F242A2" w:rsidRPr="00F242A2" w:rsidRDefault="00F242A2" w:rsidP="005F6D47">
      <w:pPr>
        <w:pStyle w:val="Akapitzlist"/>
        <w:numPr>
          <w:ilvl w:val="0"/>
          <w:numId w:val="39"/>
        </w:numPr>
        <w:rPr>
          <w:rFonts w:eastAsiaTheme="minorHAnsi"/>
          <w:sz w:val="24"/>
          <w:szCs w:val="24"/>
          <w:lang w:eastAsia="en-US"/>
        </w:rPr>
      </w:pPr>
    </w:p>
    <w:p w14:paraId="25706ABE" w14:textId="194EB798" w:rsidR="005F6D47" w:rsidRDefault="005F6D47" w:rsidP="005F6D47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Przewodnicząca Rady:</w:t>
      </w:r>
    </w:p>
    <w:p w14:paraId="696C8C82" w14:textId="49FC1815" w:rsidR="00BC697D" w:rsidRDefault="005F6D47" w:rsidP="00BC697D">
      <w:pPr>
        <w:pStyle w:val="Akapitzlist"/>
        <w:numPr>
          <w:ilvl w:val="0"/>
          <w:numId w:val="39"/>
        </w:num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W ramach tego projekt</w:t>
      </w:r>
      <w:r w:rsidR="00AB44ED">
        <w:rPr>
          <w:rFonts w:eastAsiaTheme="minorHAnsi"/>
          <w:sz w:val="24"/>
          <w:szCs w:val="24"/>
          <w:lang w:eastAsia="en-US"/>
        </w:rPr>
        <w:t>u</w:t>
      </w:r>
      <w:r>
        <w:rPr>
          <w:rFonts w:eastAsiaTheme="minorHAnsi"/>
          <w:sz w:val="24"/>
          <w:szCs w:val="24"/>
          <w:lang w:eastAsia="en-US"/>
        </w:rPr>
        <w:t xml:space="preserve"> zostały wykonane już dwie drogi</w:t>
      </w:r>
      <w:r w:rsidR="005149C7">
        <w:rPr>
          <w:rFonts w:eastAsiaTheme="minorHAnsi"/>
          <w:sz w:val="24"/>
          <w:szCs w:val="24"/>
          <w:lang w:eastAsia="en-US"/>
        </w:rPr>
        <w:t>. Jeżeli nie</w:t>
      </w:r>
      <w:r w:rsidR="00947BCF">
        <w:rPr>
          <w:rFonts w:eastAsiaTheme="minorHAnsi"/>
          <w:sz w:val="24"/>
          <w:szCs w:val="24"/>
          <w:lang w:eastAsia="en-US"/>
        </w:rPr>
        <w:t xml:space="preserve"> będzie</w:t>
      </w:r>
      <w:r w:rsidR="00BC697D">
        <w:rPr>
          <w:rFonts w:eastAsiaTheme="minorHAnsi"/>
          <w:sz w:val="24"/>
          <w:szCs w:val="24"/>
          <w:lang w:eastAsia="en-US"/>
        </w:rPr>
        <w:t xml:space="preserve"> budowy basenu środki unijne na te drogi </w:t>
      </w:r>
      <w:r w:rsidR="00BC0B8A">
        <w:rPr>
          <w:rFonts w:eastAsiaTheme="minorHAnsi"/>
          <w:sz w:val="24"/>
          <w:szCs w:val="24"/>
          <w:lang w:eastAsia="en-US"/>
        </w:rPr>
        <w:t>będziemy musieli</w:t>
      </w:r>
      <w:r w:rsidR="00BC697D">
        <w:rPr>
          <w:rFonts w:eastAsiaTheme="minorHAnsi"/>
          <w:sz w:val="24"/>
          <w:szCs w:val="24"/>
          <w:lang w:eastAsia="en-US"/>
        </w:rPr>
        <w:t xml:space="preserve"> zwrócić.</w:t>
      </w:r>
    </w:p>
    <w:p w14:paraId="69030FEE" w14:textId="50DC89A3" w:rsidR="00BC697D" w:rsidRDefault="00BC697D" w:rsidP="00BC697D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Burmistrz:</w:t>
      </w:r>
    </w:p>
    <w:p w14:paraId="40F35EB2" w14:textId="28CFC1C9" w:rsidR="006D22C8" w:rsidRDefault="00BC697D" w:rsidP="00583FA1">
      <w:pPr>
        <w:pStyle w:val="Akapitzlist"/>
        <w:numPr>
          <w:ilvl w:val="0"/>
          <w:numId w:val="39"/>
        </w:num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Mamy olbrzymie długi, które musimy oddać w przyszłym roku.</w:t>
      </w:r>
    </w:p>
    <w:p w14:paraId="454A0B5E" w14:textId="77777777" w:rsidR="00F242A2" w:rsidRPr="00F242A2" w:rsidRDefault="00F242A2" w:rsidP="004D11C1">
      <w:pPr>
        <w:pStyle w:val="Akapitzlist"/>
        <w:rPr>
          <w:rFonts w:eastAsiaTheme="minorHAnsi"/>
          <w:sz w:val="24"/>
          <w:szCs w:val="24"/>
          <w:lang w:eastAsia="en-US"/>
        </w:rPr>
      </w:pPr>
    </w:p>
    <w:p w14:paraId="7E92023C" w14:textId="236A8795" w:rsidR="00583FA1" w:rsidRDefault="00583FA1" w:rsidP="00583FA1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Radny </w:t>
      </w:r>
      <w:proofErr w:type="spellStart"/>
      <w:r>
        <w:rPr>
          <w:rFonts w:eastAsiaTheme="minorHAnsi"/>
          <w:sz w:val="24"/>
          <w:szCs w:val="24"/>
          <w:lang w:eastAsia="en-US"/>
        </w:rPr>
        <w:t>Kornaś</w:t>
      </w:r>
      <w:proofErr w:type="spellEnd"/>
      <w:r w:rsidR="006D22C8">
        <w:rPr>
          <w:rFonts w:eastAsiaTheme="minorHAnsi"/>
          <w:sz w:val="24"/>
          <w:szCs w:val="24"/>
          <w:lang w:eastAsia="en-US"/>
        </w:rPr>
        <w:t>:</w:t>
      </w:r>
    </w:p>
    <w:p w14:paraId="48E0196C" w14:textId="249282B0" w:rsidR="006D22C8" w:rsidRDefault="006D22C8" w:rsidP="006D22C8">
      <w:pPr>
        <w:pStyle w:val="Akapitzlist"/>
        <w:numPr>
          <w:ilvl w:val="0"/>
          <w:numId w:val="39"/>
        </w:num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Apeluję o podjęcie uchwały</w:t>
      </w:r>
      <w:r w:rsidR="00E140F2">
        <w:rPr>
          <w:rFonts w:eastAsiaTheme="minorHAnsi"/>
          <w:sz w:val="24"/>
          <w:szCs w:val="24"/>
          <w:lang w:eastAsia="en-US"/>
        </w:rPr>
        <w:t>! M</w:t>
      </w:r>
      <w:r>
        <w:rPr>
          <w:rFonts w:eastAsiaTheme="minorHAnsi"/>
          <w:sz w:val="24"/>
          <w:szCs w:val="24"/>
          <w:lang w:eastAsia="en-US"/>
        </w:rPr>
        <w:t>ieszkańcy nie wybaczyliby nam gdybyśmy tego basenu nie wybudowali.</w:t>
      </w:r>
      <w:r w:rsidR="00E140F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Taka możliwość nie zdarzy się już więcej.</w:t>
      </w:r>
    </w:p>
    <w:p w14:paraId="5E8A59DD" w14:textId="77777777" w:rsidR="006D22C8" w:rsidRDefault="006D22C8" w:rsidP="006D22C8">
      <w:pPr>
        <w:pStyle w:val="Akapitzlist"/>
        <w:rPr>
          <w:rFonts w:eastAsiaTheme="minorHAnsi"/>
          <w:sz w:val="24"/>
          <w:szCs w:val="24"/>
          <w:lang w:eastAsia="en-US"/>
        </w:rPr>
      </w:pPr>
    </w:p>
    <w:p w14:paraId="5C45D851" w14:textId="73B52227" w:rsidR="006D22C8" w:rsidRDefault="006D22C8" w:rsidP="006D22C8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Burmistrz:</w:t>
      </w:r>
    </w:p>
    <w:p w14:paraId="06EC3299" w14:textId="5AB67424" w:rsidR="006D22C8" w:rsidRDefault="006D22C8" w:rsidP="006D22C8">
      <w:pPr>
        <w:pStyle w:val="Akapitzlist"/>
        <w:numPr>
          <w:ilvl w:val="0"/>
          <w:numId w:val="39"/>
        </w:num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Jeżeli będzie basen, w okresie wakacji dzieci z wiosek będą dowożone</w:t>
      </w:r>
      <w:r w:rsidR="00E140F2">
        <w:rPr>
          <w:rFonts w:eastAsiaTheme="minorHAnsi"/>
          <w:sz w:val="24"/>
          <w:szCs w:val="24"/>
          <w:lang w:eastAsia="en-US"/>
        </w:rPr>
        <w:t xml:space="preserve"> na niego za darmo</w:t>
      </w:r>
      <w:r>
        <w:rPr>
          <w:rFonts w:eastAsiaTheme="minorHAnsi"/>
          <w:sz w:val="24"/>
          <w:szCs w:val="24"/>
          <w:lang w:eastAsia="en-US"/>
        </w:rPr>
        <w:t>. Basen, to inwestycja dla całej rodziny, proszę o jej przegłosowanie.</w:t>
      </w:r>
    </w:p>
    <w:p w14:paraId="255D23C9" w14:textId="77777777" w:rsidR="006D22C8" w:rsidRPr="006D22C8" w:rsidRDefault="006D22C8" w:rsidP="006D22C8">
      <w:pPr>
        <w:rPr>
          <w:rFonts w:eastAsiaTheme="minorHAnsi"/>
          <w:sz w:val="24"/>
          <w:szCs w:val="24"/>
          <w:lang w:eastAsia="en-US"/>
        </w:rPr>
      </w:pPr>
    </w:p>
    <w:p w14:paraId="6FB2CAE1" w14:textId="7B99A3CB" w:rsidR="006D22C8" w:rsidRDefault="006D22C8" w:rsidP="006D22C8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Radny Krupa:</w:t>
      </w:r>
    </w:p>
    <w:p w14:paraId="374310C3" w14:textId="0FAA4FE4" w:rsidR="00ED673C" w:rsidRDefault="00ED673C" w:rsidP="00C2194E">
      <w:pPr>
        <w:pStyle w:val="Akapitzlist"/>
        <w:numPr>
          <w:ilvl w:val="0"/>
          <w:numId w:val="39"/>
        </w:numPr>
        <w:rPr>
          <w:rFonts w:eastAsiaTheme="minorHAnsi"/>
          <w:sz w:val="24"/>
          <w:szCs w:val="24"/>
          <w:lang w:eastAsia="en-US"/>
        </w:rPr>
      </w:pPr>
      <w:r w:rsidRPr="00ED673C">
        <w:rPr>
          <w:rFonts w:eastAsiaTheme="minorHAnsi"/>
          <w:sz w:val="24"/>
          <w:szCs w:val="24"/>
          <w:lang w:eastAsia="en-US"/>
        </w:rPr>
        <w:lastRenderedPageBreak/>
        <w:t xml:space="preserve"> </w:t>
      </w:r>
      <w:r>
        <w:rPr>
          <w:rFonts w:eastAsiaTheme="minorHAnsi"/>
          <w:sz w:val="24"/>
          <w:szCs w:val="24"/>
          <w:lang w:eastAsia="en-US"/>
        </w:rPr>
        <w:t>Uwag</w:t>
      </w:r>
      <w:r w:rsidR="00E140F2">
        <w:rPr>
          <w:rFonts w:eastAsiaTheme="minorHAnsi"/>
          <w:sz w:val="24"/>
          <w:szCs w:val="24"/>
          <w:lang w:eastAsia="en-US"/>
        </w:rPr>
        <w:t xml:space="preserve"> do projektu basenu</w:t>
      </w:r>
      <w:r>
        <w:rPr>
          <w:rFonts w:eastAsiaTheme="minorHAnsi"/>
          <w:sz w:val="24"/>
          <w:szCs w:val="24"/>
          <w:lang w:eastAsia="en-US"/>
        </w:rPr>
        <w:t xml:space="preserve"> nie wnoszono, bo Pan Burmistrz nie pytał.</w:t>
      </w:r>
      <w:r w:rsidRPr="00ED673C">
        <w:rPr>
          <w:rFonts w:eastAsiaTheme="minorHAnsi"/>
          <w:sz w:val="24"/>
          <w:szCs w:val="24"/>
          <w:lang w:eastAsia="en-US"/>
        </w:rPr>
        <w:t xml:space="preserve"> Jeżeli robimy inwestycję, to róbmy ją na miarę potrzeb Gminy</w:t>
      </w:r>
      <w:r>
        <w:rPr>
          <w:rFonts w:eastAsiaTheme="minorHAnsi"/>
          <w:sz w:val="24"/>
          <w:szCs w:val="24"/>
          <w:lang w:eastAsia="en-US"/>
        </w:rPr>
        <w:t xml:space="preserve">. Czy taki basen to nie </w:t>
      </w:r>
      <w:r w:rsidR="00EE6DC8">
        <w:rPr>
          <w:rFonts w:eastAsiaTheme="minorHAnsi"/>
          <w:sz w:val="24"/>
          <w:szCs w:val="24"/>
          <w:lang w:eastAsia="en-US"/>
        </w:rPr>
        <w:t>sadzawka</w:t>
      </w:r>
      <w:r>
        <w:rPr>
          <w:rFonts w:eastAsiaTheme="minorHAnsi"/>
          <w:sz w:val="24"/>
          <w:szCs w:val="24"/>
          <w:lang w:eastAsia="en-US"/>
        </w:rPr>
        <w:t>?</w:t>
      </w:r>
    </w:p>
    <w:p w14:paraId="1BD8F43E" w14:textId="6447F306" w:rsidR="006D22C8" w:rsidRPr="00ED673C" w:rsidRDefault="006D22C8" w:rsidP="00F242A2">
      <w:pPr>
        <w:pStyle w:val="Akapitzlist"/>
        <w:ind w:hanging="720"/>
        <w:rPr>
          <w:rFonts w:eastAsiaTheme="minorHAnsi"/>
          <w:sz w:val="24"/>
          <w:szCs w:val="24"/>
          <w:lang w:eastAsia="en-US"/>
        </w:rPr>
      </w:pPr>
      <w:r w:rsidRPr="00ED673C">
        <w:rPr>
          <w:rFonts w:eastAsiaTheme="minorHAnsi"/>
          <w:sz w:val="24"/>
          <w:szCs w:val="24"/>
          <w:lang w:eastAsia="en-US"/>
        </w:rPr>
        <w:t>Burmistrz:</w:t>
      </w:r>
    </w:p>
    <w:p w14:paraId="2369F82A" w14:textId="5C754379" w:rsidR="006D22C8" w:rsidRDefault="00147CB9" w:rsidP="006D22C8">
      <w:pPr>
        <w:pStyle w:val="Akapitzlist"/>
        <w:numPr>
          <w:ilvl w:val="0"/>
          <w:numId w:val="39"/>
        </w:num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Basen nie będzie za mały, wielkość jest obliczona na miarę potrzeb. Projektant uważa, że nawet za </w:t>
      </w:r>
      <w:r w:rsidR="00ED673C">
        <w:rPr>
          <w:rFonts w:eastAsiaTheme="minorHAnsi"/>
          <w:sz w:val="24"/>
          <w:szCs w:val="24"/>
          <w:lang w:eastAsia="en-US"/>
        </w:rPr>
        <w:t>duży.</w:t>
      </w:r>
    </w:p>
    <w:p w14:paraId="19AA5678" w14:textId="33AFA5BD" w:rsidR="00ED673C" w:rsidRDefault="00ED673C" w:rsidP="00ED673C">
      <w:pPr>
        <w:rPr>
          <w:rFonts w:eastAsiaTheme="minorHAnsi"/>
          <w:sz w:val="24"/>
          <w:szCs w:val="24"/>
          <w:lang w:eastAsia="en-US"/>
        </w:rPr>
      </w:pPr>
    </w:p>
    <w:p w14:paraId="7476055F" w14:textId="50B00127" w:rsidR="00ED673C" w:rsidRDefault="00ED673C" w:rsidP="00ED673C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Radny Krupa:</w:t>
      </w:r>
    </w:p>
    <w:p w14:paraId="0B2928DC" w14:textId="362B26E3" w:rsidR="00ED673C" w:rsidRPr="00ED673C" w:rsidRDefault="00ED673C" w:rsidP="00ED673C">
      <w:pPr>
        <w:pStyle w:val="Akapitzlist"/>
        <w:numPr>
          <w:ilvl w:val="0"/>
          <w:numId w:val="40"/>
        </w:num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Prosimy pytać radnych o zdanie, a nie stawianie ich przed faktem.</w:t>
      </w:r>
    </w:p>
    <w:p w14:paraId="19045701" w14:textId="568A76DC" w:rsidR="00EE6DC8" w:rsidRDefault="00EE6DC8" w:rsidP="005B2482">
      <w:pPr>
        <w:pStyle w:val="Akapitzlist"/>
        <w:rPr>
          <w:rFonts w:eastAsiaTheme="minorHAnsi"/>
          <w:sz w:val="24"/>
          <w:szCs w:val="24"/>
          <w:lang w:eastAsia="en-US"/>
        </w:rPr>
      </w:pPr>
    </w:p>
    <w:p w14:paraId="18FECA4A" w14:textId="119EE3F0" w:rsidR="00EE6DC8" w:rsidRDefault="00EE6DC8" w:rsidP="00EE6DC8">
      <w:pPr>
        <w:pStyle w:val="Akapitzlist"/>
        <w:ind w:left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Burmistrz:</w:t>
      </w:r>
    </w:p>
    <w:p w14:paraId="179B1AB3" w14:textId="61586D65" w:rsidR="00EE6DC8" w:rsidRDefault="00EE6DC8" w:rsidP="00EE6DC8">
      <w:pPr>
        <w:pStyle w:val="Akapitzlist"/>
        <w:numPr>
          <w:ilvl w:val="0"/>
          <w:numId w:val="40"/>
        </w:num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Radni mają do mnie dostęp. Projekt był wielokrotnie pokazywany na sesji, </w:t>
      </w:r>
      <w:r w:rsidR="004B68CA">
        <w:rPr>
          <w:rFonts w:eastAsiaTheme="minorHAnsi"/>
          <w:sz w:val="24"/>
          <w:szCs w:val="24"/>
          <w:lang w:eastAsia="en-US"/>
        </w:rPr>
        <w:t>zarzuty</w:t>
      </w:r>
      <w:r>
        <w:rPr>
          <w:rFonts w:eastAsiaTheme="minorHAnsi"/>
          <w:sz w:val="24"/>
          <w:szCs w:val="24"/>
          <w:lang w:eastAsia="en-US"/>
        </w:rPr>
        <w:t>, że nie było dysku</w:t>
      </w:r>
      <w:r w:rsidR="0021088E">
        <w:rPr>
          <w:rFonts w:eastAsiaTheme="minorHAnsi"/>
          <w:sz w:val="24"/>
          <w:szCs w:val="24"/>
          <w:lang w:eastAsia="en-US"/>
        </w:rPr>
        <w:t>sji są bezpodstawne.</w:t>
      </w:r>
    </w:p>
    <w:p w14:paraId="18699E86" w14:textId="190614EF" w:rsidR="0021088E" w:rsidRDefault="0021088E" w:rsidP="0021088E">
      <w:pPr>
        <w:rPr>
          <w:rFonts w:eastAsiaTheme="minorHAnsi"/>
          <w:sz w:val="24"/>
          <w:szCs w:val="24"/>
          <w:lang w:eastAsia="en-US"/>
        </w:rPr>
      </w:pPr>
    </w:p>
    <w:p w14:paraId="195DE23A" w14:textId="6C6A7152" w:rsidR="0021088E" w:rsidRDefault="0021088E" w:rsidP="0021088E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Radny Januszewski:</w:t>
      </w:r>
    </w:p>
    <w:p w14:paraId="4A8A3EDD" w14:textId="17BE6170" w:rsidR="0021088E" w:rsidRDefault="0021088E" w:rsidP="0021088E">
      <w:pPr>
        <w:pStyle w:val="Akapitzlist"/>
        <w:numPr>
          <w:ilvl w:val="0"/>
          <w:numId w:val="40"/>
        </w:num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Inwestycje sportowo-rekreacyjne były oczekiwane przez wiele lat, </w:t>
      </w:r>
      <w:r w:rsidR="00754E5A">
        <w:rPr>
          <w:rFonts w:eastAsiaTheme="minorHAnsi"/>
          <w:sz w:val="24"/>
          <w:szCs w:val="24"/>
          <w:lang w:eastAsia="en-US"/>
        </w:rPr>
        <w:t>OSIR, Stadion. Sam się zastanawiałem, czy wydatkowanie tak wielkich środków na basen jest właściwe. Zapytałem mieszkańców, co sądzą o budowie basenu, za taką sumę. Otrzymałem odpowiedź, że basen jest bardzo oczekiwany, nawet jeśli miałby być droższy, bo ma być on wizytówką naszej Gminy.</w:t>
      </w:r>
      <w:r w:rsidR="00010ABC">
        <w:rPr>
          <w:rFonts w:eastAsiaTheme="minorHAnsi"/>
          <w:sz w:val="24"/>
          <w:szCs w:val="24"/>
          <w:lang w:eastAsia="en-US"/>
        </w:rPr>
        <w:t xml:space="preserve"> </w:t>
      </w:r>
      <w:r w:rsidR="00754E5A">
        <w:rPr>
          <w:rFonts w:eastAsiaTheme="minorHAnsi"/>
          <w:sz w:val="24"/>
          <w:szCs w:val="24"/>
          <w:lang w:eastAsia="en-US"/>
        </w:rPr>
        <w:t>Chcia</w:t>
      </w:r>
      <w:r w:rsidR="00010ABC">
        <w:rPr>
          <w:rFonts w:eastAsiaTheme="minorHAnsi"/>
          <w:sz w:val="24"/>
          <w:szCs w:val="24"/>
          <w:lang w:eastAsia="en-US"/>
        </w:rPr>
        <w:t>łbym abyśmy znaleźli wspólny pomysł na funkcjonowanie i synchronizację obiektów sportowych.</w:t>
      </w:r>
    </w:p>
    <w:p w14:paraId="7DACB3EA" w14:textId="4B48B289" w:rsidR="000D67EF" w:rsidRDefault="000D67EF" w:rsidP="000D67EF">
      <w:pPr>
        <w:rPr>
          <w:rFonts w:eastAsiaTheme="minorHAnsi"/>
          <w:sz w:val="24"/>
          <w:szCs w:val="24"/>
          <w:lang w:eastAsia="en-US"/>
        </w:rPr>
      </w:pPr>
    </w:p>
    <w:p w14:paraId="05846A31" w14:textId="77777777" w:rsidR="000D67EF" w:rsidRDefault="000D67EF" w:rsidP="000D67E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Burmistrz:</w:t>
      </w:r>
    </w:p>
    <w:p w14:paraId="3EF60B3C" w14:textId="25E01332" w:rsidR="000D67EF" w:rsidRDefault="00E140F2" w:rsidP="000D67EF">
      <w:pPr>
        <w:pStyle w:val="Akapitzlist"/>
        <w:numPr>
          <w:ilvl w:val="0"/>
          <w:numId w:val="40"/>
        </w:num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Z</w:t>
      </w:r>
      <w:r w:rsidR="000D67EF" w:rsidRPr="000D67EF">
        <w:rPr>
          <w:rFonts w:eastAsiaTheme="minorHAnsi"/>
          <w:sz w:val="24"/>
          <w:szCs w:val="24"/>
          <w:lang w:eastAsia="en-US"/>
        </w:rPr>
        <w:t>gadzam się</w:t>
      </w:r>
      <w:r>
        <w:rPr>
          <w:rFonts w:eastAsiaTheme="minorHAnsi"/>
          <w:sz w:val="24"/>
          <w:szCs w:val="24"/>
          <w:lang w:eastAsia="en-US"/>
        </w:rPr>
        <w:t>.</w:t>
      </w:r>
    </w:p>
    <w:p w14:paraId="1FCEDD42" w14:textId="2010067C" w:rsidR="000D67EF" w:rsidRDefault="000D67EF" w:rsidP="000D67EF">
      <w:pPr>
        <w:rPr>
          <w:rFonts w:eastAsiaTheme="minorHAnsi"/>
          <w:sz w:val="24"/>
          <w:szCs w:val="24"/>
          <w:lang w:eastAsia="en-US"/>
        </w:rPr>
      </w:pPr>
    </w:p>
    <w:p w14:paraId="21D578C6" w14:textId="122C5F81" w:rsidR="000D67EF" w:rsidRDefault="000D67EF" w:rsidP="000D67E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Radny </w:t>
      </w:r>
      <w:proofErr w:type="spellStart"/>
      <w:r>
        <w:rPr>
          <w:rFonts w:eastAsiaTheme="minorHAnsi"/>
          <w:sz w:val="24"/>
          <w:szCs w:val="24"/>
          <w:lang w:eastAsia="en-US"/>
        </w:rPr>
        <w:t>Szkwerko</w:t>
      </w:r>
      <w:proofErr w:type="spellEnd"/>
      <w:r>
        <w:rPr>
          <w:rFonts w:eastAsiaTheme="minorHAnsi"/>
          <w:sz w:val="24"/>
          <w:szCs w:val="24"/>
          <w:lang w:eastAsia="en-US"/>
        </w:rPr>
        <w:t>:</w:t>
      </w:r>
    </w:p>
    <w:p w14:paraId="18340FFA" w14:textId="110A1ADC" w:rsidR="000D67EF" w:rsidRDefault="000D67EF" w:rsidP="000D67EF">
      <w:pPr>
        <w:pStyle w:val="Akapitzlist"/>
        <w:numPr>
          <w:ilvl w:val="0"/>
          <w:numId w:val="40"/>
        </w:num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Inwestycja jest oczekiwana i potrzebna. Mamy dylematy co do wykładanych środków.</w:t>
      </w:r>
    </w:p>
    <w:p w14:paraId="397D253B" w14:textId="4BB515E8" w:rsidR="000D67EF" w:rsidRDefault="000D67EF" w:rsidP="000D67EF">
      <w:pPr>
        <w:pStyle w:val="Akapitzlist"/>
        <w:rPr>
          <w:rFonts w:eastAsiaTheme="minorHAnsi"/>
          <w:sz w:val="24"/>
          <w:szCs w:val="24"/>
          <w:lang w:eastAsia="en-US"/>
        </w:rPr>
      </w:pPr>
    </w:p>
    <w:p w14:paraId="7D1630A8" w14:textId="74DB8C9A" w:rsidR="000D67EF" w:rsidRPr="000D67EF" w:rsidRDefault="000D67EF" w:rsidP="000D67EF">
      <w:pPr>
        <w:pStyle w:val="Akapitzlist"/>
        <w:jc w:val="center"/>
        <w:rPr>
          <w:rFonts w:eastAsiaTheme="minorHAnsi"/>
          <w:b/>
          <w:sz w:val="24"/>
          <w:szCs w:val="24"/>
          <w:lang w:eastAsia="en-US"/>
        </w:rPr>
      </w:pPr>
      <w:r w:rsidRPr="000D67EF">
        <w:rPr>
          <w:rFonts w:eastAsiaTheme="minorHAnsi"/>
          <w:b/>
          <w:sz w:val="24"/>
          <w:szCs w:val="24"/>
          <w:lang w:eastAsia="en-US"/>
        </w:rPr>
        <w:t>Głosowanie: 11-za, 3-w</w:t>
      </w:r>
    </w:p>
    <w:p w14:paraId="18864FEE" w14:textId="73B50E89" w:rsidR="00BB0203" w:rsidRDefault="00BB0203" w:rsidP="000D67EF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53B262A0" w14:textId="191260C9" w:rsidR="000D67EF" w:rsidRPr="006F3405" w:rsidRDefault="00BB0203" w:rsidP="006F3405">
      <w:pPr>
        <w:ind w:left="426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6F3405">
        <w:rPr>
          <w:rFonts w:eastAsia="Calibri"/>
          <w:b/>
          <w:sz w:val="24"/>
          <w:szCs w:val="24"/>
          <w:lang w:eastAsia="en-US"/>
        </w:rPr>
        <w:t xml:space="preserve">3. </w:t>
      </w:r>
      <w:r w:rsidRPr="006F3405">
        <w:rPr>
          <w:rFonts w:eastAsia="Calibri"/>
          <w:b/>
          <w:sz w:val="24"/>
          <w:szCs w:val="24"/>
          <w:lang w:eastAsia="en-US"/>
        </w:rPr>
        <w:tab/>
      </w:r>
      <w:r w:rsidRPr="006F3405">
        <w:rPr>
          <w:rFonts w:eastAsiaTheme="minorHAnsi"/>
          <w:b/>
          <w:bCs/>
          <w:sz w:val="24"/>
          <w:szCs w:val="24"/>
          <w:lang w:eastAsia="en-US"/>
        </w:rPr>
        <w:t xml:space="preserve">W sprawie ustalenia wysokości opłaty za pobyt dziecka w Integracyjnym </w:t>
      </w:r>
      <w:r w:rsidRPr="006F3405">
        <w:rPr>
          <w:rFonts w:eastAsiaTheme="minorHAnsi"/>
          <w:b/>
          <w:bCs/>
          <w:sz w:val="24"/>
          <w:szCs w:val="24"/>
          <w:lang w:eastAsia="en-US"/>
        </w:rPr>
        <w:tab/>
        <w:t xml:space="preserve">Żłobku Miejskim Pod Grzybkiem w Obornikach Śląskich oraz dodatkowej </w:t>
      </w:r>
      <w:r w:rsidRPr="006F3405">
        <w:rPr>
          <w:rFonts w:eastAsiaTheme="minorHAnsi"/>
          <w:b/>
          <w:bCs/>
          <w:sz w:val="24"/>
          <w:szCs w:val="24"/>
          <w:lang w:eastAsia="en-US"/>
        </w:rPr>
        <w:tab/>
        <w:t xml:space="preserve">opłaty za wydłużony wymiar opieki nad dzieckiem i maksymalnej wysokości </w:t>
      </w:r>
      <w:r w:rsidRPr="006F3405">
        <w:rPr>
          <w:rFonts w:eastAsiaTheme="minorHAnsi"/>
          <w:b/>
          <w:bCs/>
          <w:sz w:val="24"/>
          <w:szCs w:val="24"/>
          <w:lang w:eastAsia="en-US"/>
        </w:rPr>
        <w:tab/>
        <w:t>opłaty za wyżywienie dzieci w Integracyjnym Żłobku Miejskim Pod Grzybkiem</w:t>
      </w:r>
    </w:p>
    <w:p w14:paraId="754ABA0A" w14:textId="238776EA" w:rsidR="0021088E" w:rsidRDefault="000D67EF" w:rsidP="000D67E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Przewodnicząca Rady:</w:t>
      </w:r>
    </w:p>
    <w:p w14:paraId="1EE9A9FB" w14:textId="35A1FD89" w:rsidR="000D67EF" w:rsidRDefault="000D67EF" w:rsidP="000D67EF">
      <w:pPr>
        <w:pStyle w:val="Akapitzlist"/>
        <w:numPr>
          <w:ilvl w:val="0"/>
          <w:numId w:val="40"/>
        </w:num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Zarządzam komisję</w:t>
      </w:r>
      <w:r w:rsidR="00011F87">
        <w:rPr>
          <w:rFonts w:eastAsiaTheme="minorHAnsi"/>
          <w:sz w:val="24"/>
          <w:szCs w:val="24"/>
          <w:lang w:eastAsia="en-US"/>
        </w:rPr>
        <w:t xml:space="preserve"> aby przedyskutować uchwałę w sprawie zmian cen za pobyt dzieci w żłobku.</w:t>
      </w:r>
    </w:p>
    <w:p w14:paraId="22882FDC" w14:textId="1017B5AA" w:rsidR="00011F87" w:rsidRDefault="00011F87" w:rsidP="00011F87">
      <w:pPr>
        <w:rPr>
          <w:rFonts w:eastAsiaTheme="minorHAnsi"/>
          <w:sz w:val="24"/>
          <w:szCs w:val="24"/>
          <w:lang w:eastAsia="en-US"/>
        </w:rPr>
      </w:pPr>
    </w:p>
    <w:p w14:paraId="78A101A3" w14:textId="73709478" w:rsidR="00011F87" w:rsidRDefault="00011F87" w:rsidP="00011F87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Dyrektor Żłobka:</w:t>
      </w:r>
    </w:p>
    <w:p w14:paraId="40FCB30F" w14:textId="2E0353B2" w:rsidR="00011F87" w:rsidRPr="006136E6" w:rsidRDefault="00011F87" w:rsidP="006136E6">
      <w:pPr>
        <w:pStyle w:val="Akapitzlist"/>
        <w:numPr>
          <w:ilvl w:val="0"/>
          <w:numId w:val="40"/>
        </w:numPr>
        <w:rPr>
          <w:rFonts w:eastAsiaTheme="minorHAnsi"/>
          <w:sz w:val="24"/>
          <w:szCs w:val="24"/>
          <w:lang w:eastAsia="en-US"/>
        </w:rPr>
      </w:pPr>
      <w:r w:rsidRPr="006136E6">
        <w:rPr>
          <w:rFonts w:eastAsiaTheme="minorHAnsi"/>
          <w:sz w:val="24"/>
          <w:szCs w:val="24"/>
          <w:lang w:eastAsia="en-US"/>
        </w:rPr>
        <w:t xml:space="preserve">W obecnym cenniku nie będzie już odpisów za nieobecności dzieci w żłobku. Ustalenie stawki, za pobyt dziecka w żłobku powyżej 10 godzin </w:t>
      </w:r>
      <w:r w:rsidR="00E140F2" w:rsidRPr="006136E6">
        <w:rPr>
          <w:rFonts w:eastAsiaTheme="minorHAnsi"/>
          <w:sz w:val="24"/>
          <w:szCs w:val="24"/>
          <w:lang w:eastAsia="en-US"/>
        </w:rPr>
        <w:t>w wysokości</w:t>
      </w:r>
      <w:r w:rsidRPr="006136E6">
        <w:rPr>
          <w:rFonts w:eastAsiaTheme="minorHAnsi"/>
          <w:sz w:val="24"/>
          <w:szCs w:val="24"/>
          <w:lang w:eastAsia="en-US"/>
        </w:rPr>
        <w:t xml:space="preserve"> 20 zł ma być odstraszeniem dla rodziców, aby nie zostawia</w:t>
      </w:r>
      <w:r w:rsidR="00E140F2" w:rsidRPr="006136E6">
        <w:rPr>
          <w:rFonts w:eastAsiaTheme="minorHAnsi"/>
          <w:sz w:val="24"/>
          <w:szCs w:val="24"/>
          <w:lang w:eastAsia="en-US"/>
        </w:rPr>
        <w:t>li</w:t>
      </w:r>
      <w:r w:rsidRPr="006136E6">
        <w:rPr>
          <w:rFonts w:eastAsiaTheme="minorHAnsi"/>
          <w:sz w:val="24"/>
          <w:szCs w:val="24"/>
          <w:lang w:eastAsia="en-US"/>
        </w:rPr>
        <w:t xml:space="preserve"> dzieci tak długo, ponieważ jest to dla </w:t>
      </w:r>
      <w:r w:rsidR="00E140F2" w:rsidRPr="006136E6">
        <w:rPr>
          <w:rFonts w:eastAsiaTheme="minorHAnsi"/>
          <w:sz w:val="24"/>
          <w:szCs w:val="24"/>
          <w:lang w:eastAsia="en-US"/>
        </w:rPr>
        <w:t>nich</w:t>
      </w:r>
      <w:r w:rsidRPr="006136E6">
        <w:rPr>
          <w:rFonts w:eastAsiaTheme="minorHAnsi"/>
          <w:sz w:val="24"/>
          <w:szCs w:val="24"/>
          <w:lang w:eastAsia="en-US"/>
        </w:rPr>
        <w:t xml:space="preserve"> niekorzystne. Stawki centowe nie są wyliczeniem procentowym jak w poprzedniej uchwale tylko zbliżone do cen za żłobek w powiecie.</w:t>
      </w:r>
    </w:p>
    <w:p w14:paraId="2F765170" w14:textId="77777777" w:rsidR="00011F87" w:rsidRPr="00011F87" w:rsidRDefault="00011F87" w:rsidP="00011F87">
      <w:pPr>
        <w:rPr>
          <w:rFonts w:eastAsiaTheme="minorHAnsi"/>
          <w:sz w:val="24"/>
          <w:szCs w:val="24"/>
          <w:lang w:eastAsia="en-US"/>
        </w:rPr>
      </w:pPr>
    </w:p>
    <w:p w14:paraId="78763EA4" w14:textId="41E468ED" w:rsidR="00011F87" w:rsidRDefault="00011F87" w:rsidP="00011F87">
      <w:pPr>
        <w:rPr>
          <w:rFonts w:eastAsiaTheme="minorHAnsi"/>
          <w:sz w:val="24"/>
          <w:szCs w:val="24"/>
          <w:lang w:eastAsia="en-US"/>
        </w:rPr>
      </w:pPr>
    </w:p>
    <w:p w14:paraId="729A14A0" w14:textId="55260F88" w:rsidR="00011F87" w:rsidRDefault="00011F87" w:rsidP="00011F87">
      <w:pPr>
        <w:tabs>
          <w:tab w:val="left" w:pos="1728"/>
        </w:tabs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Pr="00011F87">
        <w:rPr>
          <w:rFonts w:eastAsiaTheme="minorHAnsi"/>
          <w:b/>
          <w:sz w:val="24"/>
          <w:szCs w:val="24"/>
          <w:lang w:eastAsia="en-US"/>
        </w:rPr>
        <w:t>Głosowanie (komisje</w:t>
      </w:r>
      <w:r>
        <w:rPr>
          <w:rFonts w:eastAsiaTheme="minorHAnsi"/>
          <w:b/>
          <w:sz w:val="24"/>
          <w:szCs w:val="24"/>
          <w:lang w:eastAsia="en-US"/>
        </w:rPr>
        <w:t>)</w:t>
      </w:r>
      <w:r w:rsidRPr="00011F87">
        <w:rPr>
          <w:rFonts w:eastAsiaTheme="minorHAnsi"/>
          <w:b/>
          <w:sz w:val="24"/>
          <w:szCs w:val="24"/>
          <w:lang w:eastAsia="en-US"/>
        </w:rPr>
        <w:t>-jednogłośnie za</w:t>
      </w:r>
    </w:p>
    <w:p w14:paraId="302EC925" w14:textId="77777777" w:rsidR="00E140F2" w:rsidRDefault="00E140F2" w:rsidP="00011F87">
      <w:pPr>
        <w:tabs>
          <w:tab w:val="left" w:pos="1728"/>
        </w:tabs>
        <w:rPr>
          <w:rFonts w:eastAsiaTheme="minorHAnsi"/>
          <w:b/>
          <w:sz w:val="24"/>
          <w:szCs w:val="24"/>
          <w:lang w:eastAsia="en-US"/>
        </w:rPr>
      </w:pPr>
    </w:p>
    <w:p w14:paraId="15E0C75A" w14:textId="26EBA8CE" w:rsidR="00011F87" w:rsidRDefault="00E140F2" w:rsidP="00011F87">
      <w:pPr>
        <w:tabs>
          <w:tab w:val="left" w:pos="1728"/>
        </w:tabs>
        <w:rPr>
          <w:rFonts w:eastAsiaTheme="minorHAnsi"/>
          <w:b/>
          <w:sz w:val="24"/>
          <w:szCs w:val="24"/>
          <w:lang w:eastAsia="en-US"/>
        </w:rPr>
      </w:pPr>
      <w:r w:rsidRPr="00E140F2">
        <w:rPr>
          <w:rFonts w:eastAsiaTheme="minorHAnsi"/>
          <w:sz w:val="24"/>
          <w:szCs w:val="24"/>
          <w:lang w:eastAsia="en-US"/>
        </w:rPr>
        <w:t>Przewodnicząca Rady</w:t>
      </w:r>
      <w:r>
        <w:rPr>
          <w:rFonts w:eastAsiaTheme="minorHAnsi"/>
          <w:b/>
          <w:sz w:val="24"/>
          <w:szCs w:val="24"/>
          <w:lang w:eastAsia="en-US"/>
        </w:rPr>
        <w:t>:</w:t>
      </w:r>
    </w:p>
    <w:p w14:paraId="39B7A447" w14:textId="5EEBAC65" w:rsidR="00E140F2" w:rsidRPr="00231F59" w:rsidRDefault="00E140F2" w:rsidP="00E140F2">
      <w:pPr>
        <w:pStyle w:val="Akapitzlist"/>
        <w:numPr>
          <w:ilvl w:val="0"/>
          <w:numId w:val="40"/>
        </w:numPr>
        <w:tabs>
          <w:tab w:val="left" w:pos="1728"/>
        </w:tabs>
        <w:rPr>
          <w:rFonts w:eastAsiaTheme="minorHAnsi"/>
          <w:sz w:val="24"/>
          <w:szCs w:val="24"/>
          <w:lang w:eastAsia="en-US"/>
        </w:rPr>
      </w:pPr>
      <w:r w:rsidRPr="00231F59">
        <w:rPr>
          <w:rFonts w:eastAsiaTheme="minorHAnsi"/>
          <w:sz w:val="24"/>
          <w:szCs w:val="24"/>
          <w:lang w:eastAsia="en-US"/>
        </w:rPr>
        <w:t>Zamykam komisję i wznawiam obrady Sesji.</w:t>
      </w:r>
    </w:p>
    <w:p w14:paraId="7182889E" w14:textId="77777777" w:rsidR="00011F87" w:rsidRDefault="00011F87" w:rsidP="00011F87">
      <w:pPr>
        <w:tabs>
          <w:tab w:val="left" w:pos="1728"/>
        </w:tabs>
        <w:rPr>
          <w:rFonts w:eastAsiaTheme="minorHAnsi"/>
          <w:b/>
          <w:sz w:val="24"/>
          <w:szCs w:val="24"/>
          <w:lang w:eastAsia="en-US"/>
        </w:rPr>
      </w:pPr>
    </w:p>
    <w:p w14:paraId="4D151D9B" w14:textId="41860720" w:rsidR="00011F87" w:rsidRDefault="00011F87" w:rsidP="00011F87">
      <w:pPr>
        <w:tabs>
          <w:tab w:val="left" w:pos="1728"/>
        </w:tabs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ab/>
        <w:t>Głosowanie (sesja)- jednogłośnie za</w:t>
      </w:r>
    </w:p>
    <w:p w14:paraId="4DCC3615" w14:textId="2E43AD34" w:rsidR="00011F87" w:rsidRDefault="00011F87" w:rsidP="00011F87">
      <w:pPr>
        <w:tabs>
          <w:tab w:val="left" w:pos="1728"/>
        </w:tabs>
        <w:rPr>
          <w:rFonts w:eastAsiaTheme="minorHAnsi"/>
          <w:b/>
          <w:sz w:val="24"/>
          <w:szCs w:val="24"/>
          <w:lang w:eastAsia="en-US"/>
        </w:rPr>
      </w:pPr>
    </w:p>
    <w:p w14:paraId="1090D179" w14:textId="4E86F4DE" w:rsidR="00011F87" w:rsidRPr="006136E6" w:rsidRDefault="00011F87" w:rsidP="00011F87">
      <w:pPr>
        <w:rPr>
          <w:rFonts w:eastAsia="Calibri"/>
          <w:b/>
          <w:sz w:val="24"/>
          <w:szCs w:val="24"/>
          <w:lang w:eastAsia="en-US"/>
        </w:rPr>
      </w:pPr>
      <w:r w:rsidRPr="006136E6">
        <w:rPr>
          <w:rFonts w:eastAsia="Calibri"/>
          <w:b/>
          <w:sz w:val="24"/>
          <w:szCs w:val="24"/>
          <w:lang w:eastAsia="en-US"/>
        </w:rPr>
        <w:t>4.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136E6">
        <w:rPr>
          <w:rFonts w:eastAsia="Calibri"/>
          <w:b/>
          <w:sz w:val="24"/>
          <w:szCs w:val="24"/>
          <w:lang w:eastAsia="en-US"/>
        </w:rPr>
        <w:t xml:space="preserve">W sprawie przyznania pierwszeństwa w nabyciu samodzielnego lokalu niemieszkalnego </w:t>
      </w:r>
      <w:r w:rsidRPr="006136E6">
        <w:rPr>
          <w:rFonts w:eastAsia="Calibri"/>
          <w:b/>
          <w:sz w:val="24"/>
          <w:szCs w:val="24"/>
          <w:lang w:eastAsia="en-US"/>
        </w:rPr>
        <w:br/>
        <w:t xml:space="preserve">nr 1A, położonego w Obornikach Śląskich przy ul. </w:t>
      </w:r>
      <w:proofErr w:type="spellStart"/>
      <w:r w:rsidRPr="006136E6">
        <w:rPr>
          <w:rFonts w:eastAsia="Calibri"/>
          <w:b/>
          <w:sz w:val="24"/>
          <w:szCs w:val="24"/>
          <w:lang w:eastAsia="en-US"/>
        </w:rPr>
        <w:t>Siemianickiej</w:t>
      </w:r>
      <w:proofErr w:type="spellEnd"/>
      <w:r w:rsidRPr="006136E6">
        <w:rPr>
          <w:rFonts w:eastAsia="Calibri"/>
          <w:b/>
          <w:sz w:val="24"/>
          <w:szCs w:val="24"/>
          <w:lang w:eastAsia="en-US"/>
        </w:rPr>
        <w:t xml:space="preserve"> 2, stanowiącego przedmiot umowy najmu.</w:t>
      </w:r>
    </w:p>
    <w:p w14:paraId="2A6CD48C" w14:textId="2C22C7EA" w:rsidR="008A4CF5" w:rsidRDefault="008A4CF5" w:rsidP="00011F87">
      <w:pPr>
        <w:rPr>
          <w:rFonts w:eastAsia="Calibri"/>
          <w:sz w:val="24"/>
          <w:szCs w:val="24"/>
          <w:lang w:eastAsia="en-US"/>
        </w:rPr>
      </w:pPr>
    </w:p>
    <w:p w14:paraId="4D5C39AB" w14:textId="60EC62A3" w:rsidR="008A4CF5" w:rsidRPr="006B121E" w:rsidRDefault="008A4CF5" w:rsidP="00011F8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Kierownik AG:</w:t>
      </w:r>
    </w:p>
    <w:p w14:paraId="0B2E4873" w14:textId="66F551D0" w:rsidR="008A4CF5" w:rsidRPr="008A4CF5" w:rsidRDefault="008A4CF5" w:rsidP="008A4CF5">
      <w:pPr>
        <w:spacing w:line="276" w:lineRule="auto"/>
        <w:ind w:firstLine="567"/>
        <w:jc w:val="both"/>
        <w:rPr>
          <w:sz w:val="24"/>
          <w:szCs w:val="24"/>
        </w:rPr>
      </w:pPr>
      <w:r w:rsidRPr="008A4CF5">
        <w:rPr>
          <w:sz w:val="24"/>
          <w:szCs w:val="24"/>
        </w:rPr>
        <w:t xml:space="preserve">Lokal niemieszkalny – handlowy o pow. użytkowej 23,51 m² usytuowany jest w budynku mieszkalno-usługowym na nieruchomości </w:t>
      </w:r>
      <w:proofErr w:type="spellStart"/>
      <w:r w:rsidRPr="008A4CF5">
        <w:rPr>
          <w:sz w:val="24"/>
          <w:szCs w:val="24"/>
        </w:rPr>
        <w:t>ozn</w:t>
      </w:r>
      <w:proofErr w:type="spellEnd"/>
      <w:r w:rsidRPr="008A4CF5">
        <w:rPr>
          <w:sz w:val="24"/>
          <w:szCs w:val="24"/>
        </w:rPr>
        <w:t>. jako dz. nr 153 AM-4 o pow. 1614 m</w:t>
      </w:r>
      <w:r w:rsidRPr="008A4CF5">
        <w:rPr>
          <w:sz w:val="24"/>
          <w:szCs w:val="24"/>
          <w:vertAlign w:val="superscript"/>
        </w:rPr>
        <w:t>2</w:t>
      </w:r>
      <w:r w:rsidRPr="008A4CF5">
        <w:rPr>
          <w:sz w:val="24"/>
          <w:szCs w:val="24"/>
        </w:rPr>
        <w:t xml:space="preserve"> </w:t>
      </w:r>
      <w:r w:rsidR="00231F59">
        <w:rPr>
          <w:sz w:val="24"/>
          <w:szCs w:val="24"/>
        </w:rPr>
        <w:br/>
      </w:r>
      <w:r w:rsidRPr="008A4CF5">
        <w:rPr>
          <w:sz w:val="24"/>
          <w:szCs w:val="24"/>
        </w:rPr>
        <w:t xml:space="preserve">w Obornikach Śląskich przy ul. </w:t>
      </w:r>
      <w:proofErr w:type="spellStart"/>
      <w:r w:rsidRPr="008A4CF5">
        <w:rPr>
          <w:sz w:val="24"/>
          <w:szCs w:val="24"/>
        </w:rPr>
        <w:t>Siemianickiej</w:t>
      </w:r>
      <w:proofErr w:type="spellEnd"/>
      <w:r w:rsidRPr="008A4CF5">
        <w:rPr>
          <w:sz w:val="24"/>
          <w:szCs w:val="24"/>
        </w:rPr>
        <w:t xml:space="preserve"> 2 i posiada status samodzielnego lokalu niemieszkalnego. Najemca tego lokalu wystąpił o umożliwienie mu zakupu w trybie bezprzetargowym wraz z udziałem wynoszącym 3,86 % w częściach wspólnych budynku </w:t>
      </w:r>
      <w:r w:rsidR="00BD139B">
        <w:rPr>
          <w:sz w:val="24"/>
          <w:szCs w:val="24"/>
        </w:rPr>
        <w:br/>
      </w:r>
      <w:r w:rsidRPr="008A4CF5">
        <w:rPr>
          <w:sz w:val="24"/>
          <w:szCs w:val="24"/>
        </w:rPr>
        <w:t>i przynależnego gruntu.</w:t>
      </w:r>
    </w:p>
    <w:p w14:paraId="75587B1B" w14:textId="6790EF83" w:rsidR="008A4CF5" w:rsidRDefault="008A4CF5" w:rsidP="00011F87">
      <w:pPr>
        <w:rPr>
          <w:rFonts w:eastAsiaTheme="minorHAnsi"/>
          <w:b/>
          <w:sz w:val="24"/>
          <w:szCs w:val="24"/>
          <w:lang w:eastAsia="en-US"/>
        </w:rPr>
      </w:pPr>
    </w:p>
    <w:p w14:paraId="7510CB6F" w14:textId="475078A7" w:rsidR="00BB0203" w:rsidRDefault="008A4CF5" w:rsidP="008A4CF5">
      <w:pPr>
        <w:tabs>
          <w:tab w:val="left" w:pos="1692"/>
        </w:tabs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Pr="008A4CF5">
        <w:rPr>
          <w:rFonts w:eastAsiaTheme="minorHAnsi"/>
          <w:b/>
          <w:sz w:val="24"/>
          <w:szCs w:val="24"/>
          <w:lang w:eastAsia="en-US"/>
        </w:rPr>
        <w:t>Głosowani</w:t>
      </w:r>
      <w:r w:rsidR="00771A18">
        <w:rPr>
          <w:rFonts w:eastAsiaTheme="minorHAnsi"/>
          <w:b/>
          <w:sz w:val="24"/>
          <w:szCs w:val="24"/>
          <w:lang w:eastAsia="en-US"/>
        </w:rPr>
        <w:t>e</w:t>
      </w:r>
      <w:r w:rsidRPr="008A4CF5">
        <w:rPr>
          <w:rFonts w:eastAsiaTheme="minorHAnsi"/>
          <w:b/>
          <w:sz w:val="24"/>
          <w:szCs w:val="24"/>
          <w:lang w:eastAsia="en-US"/>
        </w:rPr>
        <w:t>-jednogłośnie za</w:t>
      </w:r>
    </w:p>
    <w:p w14:paraId="1C8151F0" w14:textId="77777777" w:rsidR="00BB0203" w:rsidRDefault="00BB0203" w:rsidP="008A4CF5">
      <w:pPr>
        <w:tabs>
          <w:tab w:val="left" w:pos="1692"/>
        </w:tabs>
        <w:rPr>
          <w:rFonts w:eastAsiaTheme="minorHAnsi"/>
          <w:b/>
          <w:sz w:val="24"/>
          <w:szCs w:val="24"/>
          <w:lang w:eastAsia="en-US"/>
        </w:rPr>
      </w:pPr>
    </w:p>
    <w:p w14:paraId="5697F696" w14:textId="1EDBAD63" w:rsidR="00771A18" w:rsidRDefault="00771A18" w:rsidP="008A4CF5">
      <w:pPr>
        <w:tabs>
          <w:tab w:val="left" w:pos="1692"/>
        </w:tabs>
        <w:rPr>
          <w:rFonts w:eastAsiaTheme="minorHAnsi"/>
          <w:b/>
          <w:sz w:val="24"/>
          <w:szCs w:val="24"/>
          <w:lang w:eastAsia="en-US"/>
        </w:rPr>
      </w:pPr>
    </w:p>
    <w:p w14:paraId="6C978115" w14:textId="75316A91" w:rsidR="00BB0203" w:rsidRPr="006136E6" w:rsidRDefault="00BB0203" w:rsidP="00BB0203">
      <w:pPr>
        <w:rPr>
          <w:rFonts w:eastAsiaTheme="minorHAnsi"/>
          <w:b/>
          <w:sz w:val="24"/>
          <w:szCs w:val="24"/>
          <w:lang w:eastAsia="en-US"/>
        </w:rPr>
      </w:pPr>
      <w:r w:rsidRPr="006136E6">
        <w:rPr>
          <w:rFonts w:eastAsiaTheme="minorHAnsi"/>
          <w:b/>
          <w:bCs/>
          <w:sz w:val="24"/>
          <w:szCs w:val="24"/>
          <w:lang w:eastAsia="en-US"/>
        </w:rPr>
        <w:t>5</w:t>
      </w:r>
      <w:r w:rsidRPr="006B121E">
        <w:rPr>
          <w:rFonts w:eastAsiaTheme="minorHAnsi"/>
          <w:bCs/>
          <w:sz w:val="24"/>
          <w:szCs w:val="24"/>
          <w:lang w:eastAsia="en-US"/>
        </w:rPr>
        <w:t>.</w:t>
      </w:r>
      <w:r w:rsidRPr="006136E6">
        <w:rPr>
          <w:rFonts w:eastAsiaTheme="minorHAnsi"/>
          <w:b/>
          <w:bCs/>
          <w:sz w:val="24"/>
          <w:szCs w:val="24"/>
          <w:lang w:eastAsia="en-US"/>
        </w:rPr>
        <w:t>W sprawie zarządzenia wyborów uzupełniających sołtysa Sołectwa Kowale.</w:t>
      </w:r>
    </w:p>
    <w:p w14:paraId="00AD2C2E" w14:textId="77D7556A" w:rsidR="00BB0203" w:rsidRDefault="00BB0203" w:rsidP="00BB0203">
      <w:pPr>
        <w:rPr>
          <w:rFonts w:eastAsiaTheme="minorHAnsi"/>
          <w:sz w:val="24"/>
          <w:szCs w:val="24"/>
          <w:lang w:eastAsia="en-US"/>
        </w:rPr>
      </w:pPr>
    </w:p>
    <w:p w14:paraId="1AF4CAD5" w14:textId="22A2FCDB" w:rsidR="00771A18" w:rsidRDefault="00BB0203" w:rsidP="00BB0203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Sekretarz Gminy:</w:t>
      </w:r>
    </w:p>
    <w:p w14:paraId="64BA9365" w14:textId="7D867C22" w:rsidR="00BB0203" w:rsidRPr="00BD139B" w:rsidRDefault="00BB0203" w:rsidP="00BB0203">
      <w:pPr>
        <w:pStyle w:val="Akapitzlist"/>
        <w:numPr>
          <w:ilvl w:val="0"/>
          <w:numId w:val="40"/>
        </w:numPr>
        <w:spacing w:after="200" w:line="276" w:lineRule="auto"/>
        <w:rPr>
          <w:sz w:val="24"/>
          <w:szCs w:val="24"/>
          <w:lang w:eastAsia="en-US"/>
        </w:rPr>
      </w:pPr>
      <w:r w:rsidRPr="00BD139B">
        <w:rPr>
          <w:sz w:val="24"/>
          <w:szCs w:val="24"/>
          <w:lang w:eastAsia="en-US"/>
        </w:rPr>
        <w:t xml:space="preserve">W związku ze śmiercią Sołtys wsi Kowale Pani Anny Gruszki, zgodnie ze Statusem Sołectwa Kowale  Rada Miejska zarządza nowe wybory, które </w:t>
      </w:r>
      <w:r w:rsidR="00BC00F3" w:rsidRPr="00BD139B">
        <w:rPr>
          <w:sz w:val="24"/>
          <w:szCs w:val="24"/>
          <w:lang w:eastAsia="en-US"/>
        </w:rPr>
        <w:t>powinny się odbyć</w:t>
      </w:r>
      <w:r w:rsidRPr="00BD139B">
        <w:rPr>
          <w:sz w:val="24"/>
          <w:szCs w:val="24"/>
          <w:lang w:eastAsia="en-US"/>
        </w:rPr>
        <w:t xml:space="preserve"> do dnia 20.09.2018r. </w:t>
      </w:r>
    </w:p>
    <w:p w14:paraId="2343B0B8" w14:textId="76DF4CF2" w:rsidR="000D47F3" w:rsidRDefault="000D47F3" w:rsidP="000D47F3">
      <w:pPr>
        <w:rPr>
          <w:rFonts w:eastAsiaTheme="minorHAnsi"/>
          <w:lang w:eastAsia="en-US"/>
        </w:rPr>
      </w:pPr>
    </w:p>
    <w:p w14:paraId="6F97D267" w14:textId="414D4356" w:rsidR="00BB0203" w:rsidRDefault="000D47F3" w:rsidP="000D47F3">
      <w:pPr>
        <w:tabs>
          <w:tab w:val="left" w:pos="1701"/>
        </w:tabs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lang w:eastAsia="en-US"/>
        </w:rPr>
        <w:tab/>
      </w:r>
      <w:r w:rsidRPr="000D47F3">
        <w:rPr>
          <w:rFonts w:eastAsiaTheme="minorHAnsi"/>
          <w:b/>
          <w:sz w:val="24"/>
          <w:szCs w:val="24"/>
          <w:lang w:eastAsia="en-US"/>
        </w:rPr>
        <w:t>Głosowanie-jednogłośnie</w:t>
      </w:r>
      <w:r>
        <w:rPr>
          <w:rFonts w:eastAsiaTheme="minorHAnsi"/>
          <w:b/>
          <w:sz w:val="24"/>
          <w:szCs w:val="24"/>
          <w:lang w:eastAsia="en-US"/>
        </w:rPr>
        <w:t xml:space="preserve"> za</w:t>
      </w:r>
    </w:p>
    <w:p w14:paraId="4C1D1AE6" w14:textId="77777777" w:rsidR="00BD139B" w:rsidRDefault="00BD139B" w:rsidP="000D47F3">
      <w:pPr>
        <w:tabs>
          <w:tab w:val="left" w:pos="1701"/>
        </w:tabs>
        <w:rPr>
          <w:rFonts w:eastAsiaTheme="minorHAnsi"/>
          <w:b/>
          <w:sz w:val="24"/>
          <w:szCs w:val="24"/>
          <w:lang w:eastAsia="en-US"/>
        </w:rPr>
      </w:pPr>
    </w:p>
    <w:p w14:paraId="67B6A7DD" w14:textId="2797C622" w:rsidR="00F37C9E" w:rsidRPr="006136E6" w:rsidRDefault="000D47F3" w:rsidP="000D47F3">
      <w:pPr>
        <w:tabs>
          <w:tab w:val="left" w:pos="1701"/>
        </w:tabs>
        <w:rPr>
          <w:rFonts w:eastAsiaTheme="minorHAnsi"/>
          <w:b/>
          <w:sz w:val="24"/>
          <w:szCs w:val="24"/>
          <w:lang w:eastAsia="en-US"/>
        </w:rPr>
      </w:pPr>
      <w:r w:rsidRPr="006136E6">
        <w:rPr>
          <w:b/>
          <w:sz w:val="24"/>
          <w:szCs w:val="24"/>
        </w:rPr>
        <w:t xml:space="preserve">6. W sprawie </w:t>
      </w:r>
      <w:r w:rsidRPr="006136E6">
        <w:rPr>
          <w:b/>
          <w:bCs/>
          <w:sz w:val="24"/>
          <w:szCs w:val="24"/>
        </w:rPr>
        <w:t>w sprawie utworzenia odrębnych obwodów głosowania na obszarze Gminy Oborniki Śląskie w wyborach do Rady Miejskiej w Obornikach Śląskich, Rady Powiatu Trzebnickiego i Sejmiku Województwa Dolnośląskiego oraz w wyborach Burmistrza Oborni</w:t>
      </w:r>
      <w:r w:rsidR="00BD139B" w:rsidRPr="006136E6">
        <w:rPr>
          <w:b/>
          <w:bCs/>
          <w:sz w:val="24"/>
          <w:szCs w:val="24"/>
        </w:rPr>
        <w:t xml:space="preserve">kach </w:t>
      </w:r>
      <w:r w:rsidRPr="006136E6">
        <w:rPr>
          <w:b/>
          <w:bCs/>
          <w:sz w:val="24"/>
          <w:szCs w:val="24"/>
        </w:rPr>
        <w:t>Śląskich.</w:t>
      </w:r>
      <w:r w:rsidRPr="006136E6">
        <w:rPr>
          <w:b/>
          <w:bCs/>
          <w:sz w:val="24"/>
          <w:szCs w:val="24"/>
        </w:rPr>
        <w:br/>
      </w:r>
    </w:p>
    <w:p w14:paraId="2A7389E7" w14:textId="2D7E1DD0" w:rsidR="00F37C9E" w:rsidRDefault="00F37C9E" w:rsidP="00F37C9E">
      <w:pPr>
        <w:rPr>
          <w:rFonts w:eastAsiaTheme="minorHAnsi"/>
          <w:sz w:val="24"/>
          <w:szCs w:val="24"/>
          <w:lang w:eastAsia="en-US"/>
        </w:rPr>
      </w:pPr>
    </w:p>
    <w:p w14:paraId="5A4A858F" w14:textId="6010396A" w:rsidR="000D47F3" w:rsidRDefault="00F37C9E" w:rsidP="00F37C9E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Sekretarz Gminy:</w:t>
      </w:r>
    </w:p>
    <w:p w14:paraId="2963510E" w14:textId="1B930065" w:rsidR="00B67D12" w:rsidRPr="00BD139B" w:rsidRDefault="00B67D12" w:rsidP="00BD139B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BD139B">
        <w:rPr>
          <w:rFonts w:eastAsia="Calibri"/>
          <w:sz w:val="24"/>
          <w:szCs w:val="24"/>
          <w:lang w:eastAsia="en-US"/>
        </w:rPr>
        <w:t xml:space="preserve">Zgodnie z kodeksem wyborczym Rada gminy, tworzy odrębne obwody głosowania </w:t>
      </w:r>
      <w:r w:rsidRPr="00BD139B">
        <w:rPr>
          <w:rFonts w:eastAsia="Calibri"/>
          <w:sz w:val="24"/>
          <w:szCs w:val="24"/>
          <w:lang w:eastAsia="en-US"/>
        </w:rPr>
        <w:br/>
        <w:t xml:space="preserve">w zakładzie leczniczym w domu pomocy społecznej, jeżeli w dniu wyborów będzie </w:t>
      </w:r>
      <w:r w:rsidR="00BD139B">
        <w:rPr>
          <w:rFonts w:eastAsia="Calibri"/>
          <w:sz w:val="24"/>
          <w:szCs w:val="24"/>
          <w:lang w:eastAsia="en-US"/>
        </w:rPr>
        <w:br/>
      </w:r>
      <w:r w:rsidRPr="00BD139B">
        <w:rPr>
          <w:rFonts w:eastAsia="Calibri"/>
          <w:sz w:val="24"/>
          <w:szCs w:val="24"/>
          <w:lang w:eastAsia="en-US"/>
        </w:rPr>
        <w:t xml:space="preserve">w nim przebywać co najmniej 15 wyborców ujętych w rejestrze wyborców prowadzonym przez gminy, na obszarze województwa, w którym  położona jest dana jednostka.   </w:t>
      </w:r>
    </w:p>
    <w:p w14:paraId="62293E5B" w14:textId="77777777" w:rsidR="00B67D12" w:rsidRPr="00B67D12" w:rsidRDefault="00B67D12" w:rsidP="00B67D12">
      <w:pPr>
        <w:spacing w:after="200" w:line="276" w:lineRule="auto"/>
        <w:ind w:firstLine="708"/>
        <w:rPr>
          <w:rFonts w:eastAsia="Calibri"/>
          <w:sz w:val="24"/>
          <w:szCs w:val="24"/>
          <w:lang w:eastAsia="en-US"/>
        </w:rPr>
      </w:pPr>
      <w:r w:rsidRPr="00B67D12">
        <w:rPr>
          <w:rFonts w:eastAsia="Calibri"/>
          <w:sz w:val="24"/>
          <w:szCs w:val="24"/>
          <w:lang w:eastAsia="en-US"/>
        </w:rPr>
        <w:t>W związku z powyższym, wnioskuje się o utworzenie na terenie gminy Oborniki Śląskie  odrębne obwody głosowania:</w:t>
      </w:r>
      <w:r w:rsidRPr="00B67D12">
        <w:rPr>
          <w:rFonts w:eastAsia="Calibri"/>
          <w:sz w:val="24"/>
          <w:szCs w:val="24"/>
          <w:lang w:eastAsia="en-US"/>
        </w:rPr>
        <w:br/>
        <w:t xml:space="preserve">- w Domu Pomocy Społecznej w Obornikach Śląskich przy ul. kard. Stefana Wyszyńskiego </w:t>
      </w:r>
      <w:r w:rsidRPr="00B67D12">
        <w:rPr>
          <w:rFonts w:eastAsia="Calibri"/>
          <w:sz w:val="24"/>
          <w:szCs w:val="24"/>
          <w:lang w:eastAsia="en-US"/>
        </w:rPr>
        <w:br/>
        <w:t xml:space="preserve">- w Domu Pomocy Społecznej , Filia w Rościsławicach, </w:t>
      </w:r>
      <w:r w:rsidRPr="00B67D12">
        <w:rPr>
          <w:rFonts w:eastAsia="Calibri"/>
          <w:sz w:val="24"/>
          <w:szCs w:val="24"/>
          <w:lang w:eastAsia="en-US"/>
        </w:rPr>
        <w:br/>
        <w:t>- w Dolnośląskim Centrum Chorób Płuc w Obornikach Śląskich</w:t>
      </w:r>
    </w:p>
    <w:p w14:paraId="6977862D" w14:textId="1F0A5C59" w:rsidR="00B67D12" w:rsidRDefault="00B67D12" w:rsidP="00F37C9E">
      <w:pPr>
        <w:rPr>
          <w:rFonts w:eastAsiaTheme="minorHAnsi"/>
          <w:sz w:val="24"/>
          <w:szCs w:val="24"/>
          <w:lang w:eastAsia="en-US"/>
        </w:rPr>
      </w:pPr>
    </w:p>
    <w:p w14:paraId="6B8596C6" w14:textId="727B5B15" w:rsidR="002B5EA7" w:rsidRDefault="00B67D12" w:rsidP="00B67D12">
      <w:pPr>
        <w:tabs>
          <w:tab w:val="left" w:pos="1701"/>
        </w:tabs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ab/>
      </w:r>
      <w:r w:rsidRPr="00B67D12">
        <w:rPr>
          <w:rFonts w:eastAsiaTheme="minorHAnsi"/>
          <w:b/>
          <w:sz w:val="24"/>
          <w:szCs w:val="24"/>
          <w:lang w:eastAsia="en-US"/>
        </w:rPr>
        <w:t>Głosowanie-jednogłośnie za</w:t>
      </w:r>
    </w:p>
    <w:p w14:paraId="6523CA41" w14:textId="77777777" w:rsidR="002B5EA7" w:rsidRPr="002B5EA7" w:rsidRDefault="002B5EA7" w:rsidP="002B5EA7">
      <w:pPr>
        <w:rPr>
          <w:rFonts w:eastAsiaTheme="minorHAnsi"/>
          <w:sz w:val="24"/>
          <w:szCs w:val="24"/>
          <w:lang w:eastAsia="en-US"/>
        </w:rPr>
      </w:pPr>
    </w:p>
    <w:p w14:paraId="5C8084AA" w14:textId="77777777" w:rsidR="002B5EA7" w:rsidRPr="002B5EA7" w:rsidRDefault="002B5EA7" w:rsidP="002B5EA7">
      <w:pPr>
        <w:rPr>
          <w:rFonts w:eastAsiaTheme="minorHAnsi"/>
          <w:sz w:val="24"/>
          <w:szCs w:val="24"/>
          <w:lang w:eastAsia="en-US"/>
        </w:rPr>
      </w:pPr>
    </w:p>
    <w:p w14:paraId="01623AE8" w14:textId="496E63C5" w:rsidR="002B5EA7" w:rsidRDefault="002B5EA7" w:rsidP="002B5EA7">
      <w:pPr>
        <w:rPr>
          <w:rFonts w:eastAsiaTheme="minorHAnsi"/>
          <w:sz w:val="24"/>
          <w:szCs w:val="24"/>
          <w:lang w:eastAsia="en-US"/>
        </w:rPr>
      </w:pPr>
    </w:p>
    <w:p w14:paraId="5FBDB7D5" w14:textId="77777777" w:rsidR="002B5EA7" w:rsidRDefault="002B5EA7" w:rsidP="002B5EA7">
      <w:pPr>
        <w:rPr>
          <w:sz w:val="24"/>
          <w:szCs w:val="24"/>
        </w:rPr>
      </w:pPr>
      <w:r w:rsidRPr="006136E6">
        <w:rPr>
          <w:b/>
          <w:sz w:val="24"/>
          <w:szCs w:val="24"/>
        </w:rPr>
        <w:t xml:space="preserve">7. W sprawie ustalenia dla terenu Gminy Oborniki Śląskie liczby zezwoleń na  sprzedaż napojów alkoholowych przeznaczonych do sprzedaży poza miejscem sprzedaży </w:t>
      </w:r>
      <w:r w:rsidRPr="006136E6">
        <w:rPr>
          <w:b/>
          <w:sz w:val="24"/>
          <w:szCs w:val="24"/>
        </w:rPr>
        <w:br/>
        <w:t>i w miejscu sprzedaży</w:t>
      </w:r>
      <w:r w:rsidRPr="00603FED">
        <w:rPr>
          <w:sz w:val="24"/>
          <w:szCs w:val="24"/>
        </w:rPr>
        <w:t>.</w:t>
      </w:r>
    </w:p>
    <w:p w14:paraId="667DE0CE" w14:textId="77777777" w:rsidR="002B5EA7" w:rsidRDefault="002B5EA7" w:rsidP="002B5EA7">
      <w:pPr>
        <w:rPr>
          <w:sz w:val="24"/>
          <w:szCs w:val="24"/>
        </w:rPr>
      </w:pPr>
    </w:p>
    <w:p w14:paraId="4CB9081C" w14:textId="77777777" w:rsidR="002B5EA7" w:rsidRDefault="002B5EA7" w:rsidP="002B5EA7">
      <w:pPr>
        <w:rPr>
          <w:sz w:val="24"/>
          <w:szCs w:val="24"/>
        </w:rPr>
      </w:pPr>
      <w:r>
        <w:rPr>
          <w:sz w:val="24"/>
          <w:szCs w:val="24"/>
        </w:rPr>
        <w:t>Sekretarz Gminy:</w:t>
      </w:r>
    </w:p>
    <w:p w14:paraId="2AF659A1" w14:textId="5FFDC7EF" w:rsidR="00B67D12" w:rsidRDefault="002B5EA7" w:rsidP="002B5EA7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2B5EA7">
        <w:rPr>
          <w:rFonts w:ascii="TimesNewRomanPSMT" w:hAnsi="TimesNewRomanPSMT" w:cs="TimesNewRomanPSMT"/>
          <w:sz w:val="24"/>
          <w:szCs w:val="24"/>
        </w:rPr>
        <w:t xml:space="preserve">W związku z wejściem w życie zapisów art. 4 ustawy z dnia 10 stycznia 2018 r. </w:t>
      </w:r>
      <w:r w:rsidRPr="002B5EA7">
        <w:rPr>
          <w:rFonts w:ascii="TimesNewRomanPSMT" w:hAnsi="TimesNewRomanPSMT" w:cs="TimesNewRomanPSMT"/>
          <w:sz w:val="24"/>
          <w:szCs w:val="24"/>
        </w:rPr>
        <w:br/>
        <w:t xml:space="preserve">o zmianie ustawy o wychowaniu w trzeźwości i przeciwdziałaniu alkoholizmowi oraz ustawy o bezpieczeństwie imprez masowych (Dz.U. z 2018 r. poz. 310) z dniem </w:t>
      </w:r>
      <w:r w:rsidRPr="002B5EA7">
        <w:rPr>
          <w:rFonts w:ascii="TimesNewRomanPSMT" w:hAnsi="TimesNewRomanPSMT" w:cs="TimesNewRomanPSMT"/>
          <w:sz w:val="24"/>
          <w:szCs w:val="24"/>
        </w:rPr>
        <w:br/>
        <w:t xml:space="preserve">10 sierpnia 2018 r. utraciły moc uchwały rad gmin wydane na podstawie art. 12 ust. </w:t>
      </w:r>
      <w:r w:rsidRPr="002B5EA7">
        <w:rPr>
          <w:rFonts w:ascii="TimesNewRomanPSMT" w:hAnsi="TimesNewRomanPSMT" w:cs="TimesNewRomanPSMT"/>
          <w:sz w:val="24"/>
          <w:szCs w:val="24"/>
        </w:rPr>
        <w:br/>
        <w:t xml:space="preserve">1 i 2 ustawy z dnia 26 października 1982 r. o wychowaniu w trzeźwości </w:t>
      </w:r>
      <w:r w:rsidRPr="002B5EA7">
        <w:rPr>
          <w:rFonts w:ascii="TimesNewRomanPSMT" w:hAnsi="TimesNewRomanPSMT" w:cs="TimesNewRomanPSMT"/>
          <w:sz w:val="24"/>
          <w:szCs w:val="24"/>
        </w:rPr>
        <w:br/>
        <w:t xml:space="preserve">i przeciwdziałaniu alkoholizmowi. Biorąc pod uwagę powyższe podjęcie przedmiotowej uchwały jest uzasadnione. </w:t>
      </w:r>
    </w:p>
    <w:p w14:paraId="25EC0C12" w14:textId="0169C25D" w:rsidR="002B5EA7" w:rsidRDefault="002B5EA7" w:rsidP="002B5E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14:paraId="7ECAD5C0" w14:textId="0611D1DF" w:rsidR="002B5EA7" w:rsidRPr="002B5EA7" w:rsidRDefault="00BD139B" w:rsidP="002B5EA7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 W międzyczasie 2 radnych opuszcza salę posiedzenia Sesji)</w:t>
      </w:r>
    </w:p>
    <w:p w14:paraId="515219F7" w14:textId="46772933" w:rsidR="002B5EA7" w:rsidRDefault="002B5EA7" w:rsidP="002B5EA7">
      <w:pPr>
        <w:rPr>
          <w:rFonts w:ascii="TimesNewRomanPSMT" w:hAnsi="TimesNewRomanPSMT" w:cs="TimesNewRomanPSMT"/>
          <w:sz w:val="24"/>
          <w:szCs w:val="24"/>
        </w:rPr>
      </w:pPr>
    </w:p>
    <w:p w14:paraId="64746C81" w14:textId="7F4031F7" w:rsidR="002B5EA7" w:rsidRDefault="002B5EA7" w:rsidP="002B5EA7">
      <w:pPr>
        <w:tabs>
          <w:tab w:val="left" w:pos="1843"/>
        </w:tabs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Pr="002B5EA7">
        <w:rPr>
          <w:rFonts w:ascii="TimesNewRomanPSMT" w:hAnsi="TimesNewRomanPSMT" w:cs="TimesNewRomanPSMT"/>
          <w:b/>
          <w:sz w:val="24"/>
          <w:szCs w:val="24"/>
        </w:rPr>
        <w:t>Głosowanie-12 za jednogłośnie</w:t>
      </w:r>
    </w:p>
    <w:p w14:paraId="5CC9CFF5" w14:textId="453BD454" w:rsidR="002B5EA7" w:rsidRDefault="002B5EA7" w:rsidP="002B5EA7">
      <w:pPr>
        <w:tabs>
          <w:tab w:val="left" w:pos="1843"/>
        </w:tabs>
        <w:rPr>
          <w:rFonts w:ascii="TimesNewRomanPSMT" w:hAnsi="TimesNewRomanPSMT" w:cs="TimesNewRomanPSMT"/>
          <w:b/>
          <w:sz w:val="24"/>
          <w:szCs w:val="24"/>
        </w:rPr>
      </w:pPr>
    </w:p>
    <w:p w14:paraId="4ABDBF44" w14:textId="461309F4" w:rsidR="002B5EA7" w:rsidRDefault="002B5EA7" w:rsidP="002B5EA7">
      <w:pPr>
        <w:rPr>
          <w:rFonts w:ascii="TimesNewRomanPSMT" w:hAnsi="TimesNewRomanPSMT" w:cs="TimesNewRomanPSMT"/>
          <w:sz w:val="24"/>
          <w:szCs w:val="24"/>
        </w:rPr>
      </w:pPr>
    </w:p>
    <w:p w14:paraId="6371B7A5" w14:textId="5DE7B111" w:rsidR="00383249" w:rsidRPr="006136E6" w:rsidRDefault="002B5EA7" w:rsidP="002B5EA7">
      <w:pPr>
        <w:rPr>
          <w:rFonts w:ascii="TimesNewRomanPSMT" w:hAnsi="TimesNewRomanPSMT" w:cs="TimesNewRomanPSMT"/>
          <w:b/>
          <w:sz w:val="24"/>
          <w:szCs w:val="24"/>
        </w:rPr>
      </w:pPr>
      <w:r w:rsidRPr="006136E6">
        <w:rPr>
          <w:b/>
          <w:sz w:val="24"/>
          <w:szCs w:val="24"/>
        </w:rPr>
        <w:t>8. W sprawie ustalenia zasad usytuowania na terenie Gminy Oborniki Śląskie miejsc sprzedaży i podawania napojów alkoholowych</w:t>
      </w:r>
    </w:p>
    <w:p w14:paraId="0C1BCCAA" w14:textId="77777777" w:rsidR="00383249" w:rsidRPr="006136E6" w:rsidRDefault="00383249" w:rsidP="00383249">
      <w:pPr>
        <w:rPr>
          <w:rFonts w:ascii="TimesNewRomanPSMT" w:hAnsi="TimesNewRomanPSMT" w:cs="TimesNewRomanPSMT"/>
          <w:b/>
          <w:sz w:val="24"/>
          <w:szCs w:val="24"/>
        </w:rPr>
      </w:pPr>
    </w:p>
    <w:p w14:paraId="1C80BB7C" w14:textId="21874198" w:rsidR="00383249" w:rsidRDefault="00383249" w:rsidP="00383249">
      <w:pPr>
        <w:rPr>
          <w:rFonts w:ascii="TimesNewRomanPSMT" w:hAnsi="TimesNewRomanPSMT" w:cs="TimesNewRomanPSMT"/>
          <w:sz w:val="24"/>
          <w:szCs w:val="24"/>
        </w:rPr>
      </w:pPr>
    </w:p>
    <w:p w14:paraId="2EDCE69B" w14:textId="79B32876" w:rsidR="00383249" w:rsidRDefault="00383249" w:rsidP="0038324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383249">
        <w:rPr>
          <w:rFonts w:ascii="TimesNewRomanPSMT" w:hAnsi="TimesNewRomanPSMT" w:cs="TimesNewRomanPSMT"/>
          <w:sz w:val="24"/>
          <w:szCs w:val="24"/>
        </w:rPr>
        <w:t>Sekretarz Gminy:</w:t>
      </w:r>
    </w:p>
    <w:p w14:paraId="6B878A05" w14:textId="77777777" w:rsidR="00383249" w:rsidRPr="00383249" w:rsidRDefault="00383249" w:rsidP="00383249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383249">
        <w:rPr>
          <w:rFonts w:ascii="TimesNewRomanPSMT" w:hAnsi="TimesNewRomanPSMT" w:cs="TimesNewRomanPSMT"/>
          <w:sz w:val="24"/>
          <w:szCs w:val="24"/>
        </w:rPr>
        <w:t xml:space="preserve">W związku z wejściem w życie zapisów art. 4 ustawy z dnia 10 stycznia 2018 r. </w:t>
      </w:r>
      <w:r w:rsidRPr="00383249">
        <w:rPr>
          <w:rFonts w:ascii="TimesNewRomanPSMT" w:hAnsi="TimesNewRomanPSMT" w:cs="TimesNewRomanPSMT"/>
          <w:sz w:val="24"/>
          <w:szCs w:val="24"/>
        </w:rPr>
        <w:br/>
        <w:t xml:space="preserve">o zmianie ustawy o wychowaniu w trzeźwości i przeciwdziałaniu alkoholizmowi oraz ustawy o bezpieczeństwie imprez masowych (Dz.U. z 2018 r. poz. 310) z dniem </w:t>
      </w:r>
      <w:r w:rsidRPr="00383249">
        <w:rPr>
          <w:rFonts w:ascii="TimesNewRomanPSMT" w:hAnsi="TimesNewRomanPSMT" w:cs="TimesNewRomanPSMT"/>
          <w:sz w:val="24"/>
          <w:szCs w:val="24"/>
        </w:rPr>
        <w:br/>
        <w:t xml:space="preserve">10 sierpnia 2018 r. utraciły moc uchwały rad gmin wydane na podstawie art. 12 ust. </w:t>
      </w:r>
      <w:r w:rsidRPr="00383249">
        <w:rPr>
          <w:rFonts w:ascii="TimesNewRomanPSMT" w:hAnsi="TimesNewRomanPSMT" w:cs="TimesNewRomanPSMT"/>
          <w:sz w:val="24"/>
          <w:szCs w:val="24"/>
        </w:rPr>
        <w:br/>
        <w:t xml:space="preserve">1 i 2 ustawy z dnia 26 października 1982 r. o wychowaniu w trzeźwości </w:t>
      </w:r>
      <w:r w:rsidRPr="00383249">
        <w:rPr>
          <w:rFonts w:ascii="TimesNewRomanPSMT" w:hAnsi="TimesNewRomanPSMT" w:cs="TimesNewRomanPSMT"/>
          <w:sz w:val="24"/>
          <w:szCs w:val="24"/>
        </w:rPr>
        <w:br/>
        <w:t xml:space="preserve">i przeciwdziałaniu alkoholizmowi. Biorąc pod uwagę powyższe podjęcie przedmiotowej uchwały jest uzasadnione. </w:t>
      </w:r>
    </w:p>
    <w:p w14:paraId="5CEC21A9" w14:textId="3DB64872" w:rsidR="001A353E" w:rsidRDefault="001A353E" w:rsidP="00383249">
      <w:pPr>
        <w:rPr>
          <w:rFonts w:ascii="TimesNewRomanPSMT" w:hAnsi="TimesNewRomanPSMT" w:cs="TimesNewRomanPSMT"/>
          <w:sz w:val="24"/>
          <w:szCs w:val="24"/>
        </w:rPr>
      </w:pPr>
    </w:p>
    <w:p w14:paraId="1CE51794" w14:textId="77777777" w:rsidR="001A353E" w:rsidRPr="001A353E" w:rsidRDefault="001A353E" w:rsidP="001A353E">
      <w:pPr>
        <w:rPr>
          <w:rFonts w:ascii="TimesNewRomanPSMT" w:hAnsi="TimesNewRomanPSMT" w:cs="TimesNewRomanPSMT"/>
          <w:sz w:val="24"/>
          <w:szCs w:val="24"/>
        </w:rPr>
      </w:pPr>
    </w:p>
    <w:p w14:paraId="236B4A96" w14:textId="77777777" w:rsidR="00D667ED" w:rsidRPr="006136E6" w:rsidRDefault="001A353E" w:rsidP="001A353E">
      <w:pPr>
        <w:pStyle w:val="Akapitzlist"/>
        <w:ind w:left="426"/>
        <w:rPr>
          <w:rFonts w:eastAsiaTheme="minorHAnsi"/>
          <w:b/>
          <w:sz w:val="24"/>
          <w:szCs w:val="24"/>
        </w:rPr>
      </w:pPr>
      <w:r w:rsidRPr="006136E6">
        <w:rPr>
          <w:rFonts w:eastAsiaTheme="minorHAnsi"/>
          <w:b/>
          <w:sz w:val="24"/>
          <w:szCs w:val="24"/>
        </w:rPr>
        <w:t>9. W sprawie rozpatrzenia skargi na działania Burmistrza Obornik Śląskich.</w:t>
      </w:r>
    </w:p>
    <w:p w14:paraId="6ACB6BA9" w14:textId="77777777" w:rsidR="00D667ED" w:rsidRPr="006136E6" w:rsidRDefault="00D667ED" w:rsidP="001A353E">
      <w:pPr>
        <w:pStyle w:val="Akapitzlist"/>
        <w:ind w:left="426"/>
        <w:rPr>
          <w:rFonts w:eastAsiaTheme="minorHAnsi"/>
          <w:b/>
          <w:sz w:val="24"/>
          <w:szCs w:val="24"/>
        </w:rPr>
      </w:pPr>
    </w:p>
    <w:p w14:paraId="01B3D064" w14:textId="5A21D385" w:rsidR="00D667ED" w:rsidRDefault="00D667ED" w:rsidP="001A353E">
      <w:pPr>
        <w:pStyle w:val="Akapitzlist"/>
        <w:ind w:left="426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Radny Rudzki:</w:t>
      </w:r>
    </w:p>
    <w:p w14:paraId="796AC067" w14:textId="77777777" w:rsidR="00D667ED" w:rsidRPr="00D667ED" w:rsidRDefault="00D667ED" w:rsidP="00D667ED">
      <w:pPr>
        <w:pStyle w:val="Akapitzlist"/>
        <w:widowControl w:val="0"/>
        <w:numPr>
          <w:ilvl w:val="0"/>
          <w:numId w:val="40"/>
        </w:numPr>
        <w:suppressAutoHyphens/>
        <w:spacing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D667ED">
        <w:rPr>
          <w:rFonts w:eastAsia="SimSun"/>
          <w:kern w:val="1"/>
          <w:sz w:val="24"/>
          <w:szCs w:val="24"/>
          <w:lang w:eastAsia="zh-CN" w:bidi="hi-IN"/>
        </w:rPr>
        <w:t>W dniu 2 sierpnia 2018 roku do Rady Miejskiej w Obornikach Śląskich wpłynęła z skarga mieszkanki Jar,  Gminy Oborniki Śląskie na urzędników Wydziału Urbanistyki i Gospodarki Nieruchomościami tutejszej Gminy</w:t>
      </w:r>
    </w:p>
    <w:p w14:paraId="0F641AF2" w14:textId="77777777" w:rsidR="00D667ED" w:rsidRPr="00D667ED" w:rsidRDefault="00D667ED" w:rsidP="00D667ED">
      <w:pPr>
        <w:widowControl w:val="0"/>
        <w:suppressAutoHyphens/>
        <w:spacing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14:paraId="0E6A5C35" w14:textId="781FA510" w:rsidR="00D667ED" w:rsidRPr="00D667ED" w:rsidRDefault="00D667ED" w:rsidP="00D667ED">
      <w:pPr>
        <w:widowControl w:val="0"/>
        <w:suppressAutoHyphens/>
        <w:spacing w:line="360" w:lineRule="auto"/>
        <w:ind w:firstLine="709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D667ED">
        <w:rPr>
          <w:rFonts w:eastAsia="SimSun"/>
          <w:kern w:val="1"/>
          <w:sz w:val="24"/>
          <w:szCs w:val="24"/>
          <w:lang w:eastAsia="zh-CN" w:bidi="hi-IN"/>
        </w:rPr>
        <w:t xml:space="preserve">Komisja Rewizyjna na posiedzeniu w dniu 9 sierpnia 2018 roku zapoznała się                              z dokumentacją sprawy. Z analizy udostępnionej dokumentacji wynika, iż plan zagospodarowania przestrzennego Gminy Oborniki Śląskie dla obrębu: Jary, Lubnów, Rościsławice, Uraz zatwierdzonym Uchwałą Rady Miejskiej w Obornikach Śląskich nr </w:t>
      </w:r>
      <w:r w:rsidRPr="00D667ED">
        <w:rPr>
          <w:rFonts w:eastAsia="SimSun"/>
          <w:kern w:val="1"/>
          <w:sz w:val="24"/>
          <w:szCs w:val="24"/>
          <w:lang w:eastAsia="zh-CN" w:bidi="hi-IN"/>
        </w:rPr>
        <w:lastRenderedPageBreak/>
        <w:t>0150/XLI/297/05 z dn</w:t>
      </w:r>
      <w:r>
        <w:rPr>
          <w:rFonts w:eastAsia="SimSun"/>
          <w:kern w:val="1"/>
          <w:sz w:val="24"/>
          <w:szCs w:val="24"/>
          <w:lang w:eastAsia="zh-CN" w:bidi="hi-IN"/>
        </w:rPr>
        <w:t xml:space="preserve">iu </w:t>
      </w:r>
      <w:r w:rsidRPr="00D667ED">
        <w:rPr>
          <w:rFonts w:eastAsia="SimSun"/>
          <w:kern w:val="1"/>
          <w:sz w:val="24"/>
          <w:szCs w:val="24"/>
          <w:lang w:eastAsia="zh-CN" w:bidi="hi-IN"/>
        </w:rPr>
        <w:t xml:space="preserve">17 lutego 2006 r. część działki nr 78/4 AM – czyli działka składającej skargę – znajdowała się na obszarze </w:t>
      </w:r>
      <w:r w:rsidRPr="006136E6">
        <w:rPr>
          <w:rFonts w:eastAsia="SimSun"/>
          <w:kern w:val="1"/>
          <w:sz w:val="24"/>
          <w:szCs w:val="24"/>
          <w:lang w:eastAsia="zh-CN" w:bidi="hi-IN"/>
        </w:rPr>
        <w:t>projektowanej g</w:t>
      </w:r>
      <w:r w:rsidRPr="00D667ED">
        <w:rPr>
          <w:rFonts w:eastAsia="SimSun"/>
          <w:kern w:val="1"/>
          <w:sz w:val="24"/>
          <w:szCs w:val="24"/>
          <w:lang w:eastAsia="zh-CN" w:bidi="hi-IN"/>
        </w:rPr>
        <w:t xml:space="preserve">minnej drogi publicznej oraz </w:t>
      </w:r>
      <w:r w:rsidRPr="006136E6">
        <w:rPr>
          <w:rFonts w:eastAsia="SimSun"/>
          <w:kern w:val="1"/>
          <w:sz w:val="24"/>
          <w:szCs w:val="24"/>
          <w:lang w:eastAsia="zh-CN" w:bidi="hi-IN"/>
        </w:rPr>
        <w:t>projektowanego poszerzenia</w:t>
      </w:r>
      <w:r w:rsidRPr="00D667ED">
        <w:rPr>
          <w:rFonts w:eastAsia="SimSun"/>
          <w:kern w:val="1"/>
          <w:sz w:val="24"/>
          <w:szCs w:val="24"/>
          <w:lang w:eastAsia="zh-CN" w:bidi="hi-IN"/>
        </w:rPr>
        <w:t xml:space="preserve"> ul. Kasztanowej oznaczonej na mapie symbolem KDD.  </w:t>
      </w:r>
    </w:p>
    <w:p w14:paraId="216009C3" w14:textId="77777777" w:rsidR="00D667ED" w:rsidRPr="00D667ED" w:rsidRDefault="00D667ED" w:rsidP="00D667ED">
      <w:pPr>
        <w:widowControl w:val="0"/>
        <w:suppressAutoHyphens/>
        <w:spacing w:line="360" w:lineRule="auto"/>
        <w:ind w:firstLine="709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D667ED">
        <w:rPr>
          <w:rFonts w:eastAsia="SimSun"/>
          <w:kern w:val="1"/>
          <w:sz w:val="24"/>
          <w:szCs w:val="24"/>
          <w:lang w:eastAsia="zh-CN" w:bidi="hi-IN"/>
        </w:rPr>
        <w:t xml:space="preserve">Mając powyższe na uwadze był to jedynie projekt, który nie niósł za sobą konsekwencji jego realizacji i nie miał wpływu na wielkość stawek podatku jaki skarżąca miała obowiązek uiszczać go wobec Gminy Oborniki Śląskie. Ponadto ujęcie nowej drogi gminnej – publicznej w ustaleniach miejscowego planu zagospodarowaniu przestrzennego w rozpatrywanym okresie odbywało się na podstawie ustawy z dnia 27 marca 2003 r. o planowaniu i zagospodarowaniu przestrzennym, która to w myśl art.. 71 nie przewidywała indywidualnych uzgodnień informowania o planach ujęcia danej drogi bądź poszerzenia istniejących w ustalenia planu miejscowego. Każdy właściciel gruntu mógł jednak wnieść uwagi do wyłożonego projektu planu w trakcie jego wyłożenia do publicznego wglądu oraz 14 dni po jego wyłożeniu.  </w:t>
      </w:r>
    </w:p>
    <w:p w14:paraId="7C6353A1" w14:textId="77777777" w:rsidR="00D667ED" w:rsidRPr="00D667ED" w:rsidRDefault="00D667ED" w:rsidP="00D667ED">
      <w:pPr>
        <w:widowControl w:val="0"/>
        <w:suppressAutoHyphens/>
        <w:spacing w:line="360" w:lineRule="auto"/>
        <w:ind w:firstLine="709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D667ED">
        <w:rPr>
          <w:rFonts w:eastAsia="SimSun"/>
          <w:kern w:val="1"/>
          <w:sz w:val="24"/>
          <w:szCs w:val="24"/>
          <w:lang w:eastAsia="zh-CN" w:bidi="hi-IN"/>
        </w:rPr>
        <w:t xml:space="preserve">W roku 2016 podjęto decyzję o zmianie w obowiązującym miejscowym planie zagospodarowania przestrzennego w zakresie planowanych nowych dróg gminnych, skutkiem czego była podjęta uchwała Rady Miasta w Obornikach Śląskich nr XXII/157/16 z dnia                            26.02.2016 r. Konsekwencją powyższej uchwały była likwidacja pierwotnie zaplanowanych dróg     w m. Jary, które uznane zostały jako zbędne z punktu widzenia układu komunikacyjnego miejscowości, które ponadto generowały by dodatkowe obowiązki gminy i konsekwencje finansowe. Podjęta uchwała dotyczyła również działki nr 78/4 w Jarach, na której to nie widniej droga o symbolu KDD. </w:t>
      </w:r>
    </w:p>
    <w:p w14:paraId="098C46DF" w14:textId="37B7D83C" w:rsidR="00D667ED" w:rsidRPr="00D667ED" w:rsidRDefault="00D667ED" w:rsidP="00D667ED">
      <w:pPr>
        <w:widowControl w:val="0"/>
        <w:suppressAutoHyphens/>
        <w:spacing w:line="360" w:lineRule="auto"/>
        <w:ind w:firstLine="709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D667ED">
        <w:rPr>
          <w:rFonts w:eastAsia="SimSun"/>
          <w:kern w:val="1"/>
          <w:sz w:val="24"/>
          <w:szCs w:val="24"/>
          <w:lang w:eastAsia="zh-CN" w:bidi="hi-IN"/>
        </w:rPr>
        <w:t>Ponadto zmian planu zagospodarowania przestrzennego nie powoduje zmiany zobowiązań podatkowych z tytułu podatku od nieruchomości, ponieważ działka nr 78/4 nie jest zabudowana i oznaczona w ewidencji gruntów jako grunty orne RV i grunty pod rowami W-RV, z tytułu czego obowiązuję opłata z tytułu podatku rolnego. W obszarze badanej skargi należy również zwrócić uwagę, iż wartość rynkowa gruntu skarżącej – o czym wspomniano w pismach kierowanych do Gminy Oborniki Śląskie- na dzień dzisiejszy nie może być bezpośrednio i jednoznacznie określona, ponieważ wycenę taką może w ocenie komisji rewizyjnej przeprowadzić i oszacować rzeczoznawca  mający ku temu odpowiednie uprawnienia i doświadczenie zawodowe.</w:t>
      </w:r>
    </w:p>
    <w:p w14:paraId="65878465" w14:textId="77777777" w:rsidR="00D667ED" w:rsidRPr="00D667ED" w:rsidRDefault="00D667ED" w:rsidP="00D667ED">
      <w:pPr>
        <w:widowControl w:val="0"/>
        <w:suppressAutoHyphens/>
        <w:spacing w:line="360" w:lineRule="auto"/>
        <w:ind w:firstLine="709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D667ED">
        <w:rPr>
          <w:rFonts w:eastAsia="SimSun"/>
          <w:kern w:val="1"/>
          <w:sz w:val="24"/>
          <w:szCs w:val="24"/>
          <w:lang w:eastAsia="zh-CN" w:bidi="hi-IN"/>
        </w:rPr>
        <w:t>Komisja rewizyjna analizie poddała wcześniejszą korespondencję skarżącej z Gminą Oborniki Śląskie. Jak wynika z dokumentacji na zapytania skarżącej udzielane były odpowiedzi, które w ocenie komisji rewizyjnej były precyzyjne i jasno sformułowane co do zadanych pytań.</w:t>
      </w:r>
    </w:p>
    <w:p w14:paraId="1AEEF70D" w14:textId="77777777" w:rsidR="00D667ED" w:rsidRPr="00D667ED" w:rsidRDefault="00D667ED" w:rsidP="00D667ED">
      <w:pPr>
        <w:widowControl w:val="0"/>
        <w:suppressAutoHyphens/>
        <w:spacing w:line="360" w:lineRule="auto"/>
        <w:ind w:firstLine="709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D667ED">
        <w:rPr>
          <w:rFonts w:eastAsia="SimSun"/>
          <w:kern w:val="1"/>
          <w:sz w:val="24"/>
          <w:szCs w:val="24"/>
          <w:lang w:eastAsia="zh-CN" w:bidi="hi-IN"/>
        </w:rPr>
        <w:t>Komisja Rewizyjna rekomenduje Radzie Miejskiej uznać skargę za nie zasadną.</w:t>
      </w:r>
    </w:p>
    <w:p w14:paraId="5C8877D3" w14:textId="77777777" w:rsidR="00D667ED" w:rsidRPr="00D667ED" w:rsidRDefault="00D667ED" w:rsidP="00D667ED">
      <w:pPr>
        <w:widowControl w:val="0"/>
        <w:suppressAutoHyphens/>
        <w:spacing w:line="360" w:lineRule="auto"/>
        <w:ind w:firstLine="709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14:paraId="7A69CC24" w14:textId="4C3D38AD" w:rsidR="00D667ED" w:rsidRPr="00D667ED" w:rsidRDefault="00EC5F6B" w:rsidP="00EC5F6B">
      <w:pPr>
        <w:widowControl w:val="0"/>
        <w:tabs>
          <w:tab w:val="left" w:pos="1812"/>
        </w:tabs>
        <w:suppressAutoHyphens/>
        <w:spacing w:line="360" w:lineRule="auto"/>
        <w:jc w:val="both"/>
        <w:rPr>
          <w:rFonts w:eastAsia="SimSun"/>
          <w:b/>
          <w:kern w:val="1"/>
          <w:sz w:val="24"/>
          <w:szCs w:val="24"/>
          <w:lang w:eastAsia="zh-CN" w:bidi="hi-IN"/>
        </w:rPr>
      </w:pPr>
      <w:r>
        <w:rPr>
          <w:rFonts w:eastAsia="SimSun"/>
          <w:kern w:val="1"/>
          <w:sz w:val="24"/>
          <w:szCs w:val="24"/>
          <w:lang w:eastAsia="zh-CN" w:bidi="hi-IN"/>
        </w:rPr>
        <w:tab/>
      </w:r>
      <w:r w:rsidRPr="00EC5F6B">
        <w:rPr>
          <w:rFonts w:eastAsia="SimSun"/>
          <w:b/>
          <w:kern w:val="1"/>
          <w:sz w:val="24"/>
          <w:szCs w:val="24"/>
          <w:lang w:eastAsia="zh-CN" w:bidi="hi-IN"/>
        </w:rPr>
        <w:t>Głosowanie-11 za. 1-w.</w:t>
      </w:r>
    </w:p>
    <w:p w14:paraId="4863C323" w14:textId="77777777" w:rsidR="00D667ED" w:rsidRDefault="00D667ED" w:rsidP="001A353E">
      <w:pPr>
        <w:pStyle w:val="Akapitzlist"/>
        <w:ind w:left="426"/>
        <w:rPr>
          <w:rFonts w:eastAsiaTheme="minorHAnsi"/>
          <w:sz w:val="24"/>
          <w:szCs w:val="24"/>
        </w:rPr>
      </w:pPr>
    </w:p>
    <w:p w14:paraId="54017B9E" w14:textId="4CE6AC10" w:rsidR="001A353E" w:rsidRPr="006136E6" w:rsidRDefault="001A353E" w:rsidP="001A353E">
      <w:pPr>
        <w:pStyle w:val="Akapitzlist"/>
        <w:ind w:left="426"/>
        <w:rPr>
          <w:rFonts w:eastAsiaTheme="minorHAnsi"/>
          <w:b/>
          <w:bCs/>
          <w:sz w:val="24"/>
          <w:szCs w:val="24"/>
          <w:lang w:eastAsia="en-US"/>
        </w:rPr>
      </w:pPr>
      <w:r w:rsidRPr="00603FED">
        <w:rPr>
          <w:rFonts w:eastAsiaTheme="minorHAnsi"/>
          <w:sz w:val="24"/>
          <w:szCs w:val="24"/>
        </w:rPr>
        <w:br/>
      </w:r>
      <w:r w:rsidRPr="006136E6">
        <w:rPr>
          <w:rFonts w:eastAsiaTheme="minorHAnsi"/>
          <w:b/>
          <w:sz w:val="24"/>
          <w:szCs w:val="24"/>
        </w:rPr>
        <w:t>10.W sprawie rozpatrzenia skargi na działania Burmistrza Obornik Śląskich.</w:t>
      </w:r>
    </w:p>
    <w:p w14:paraId="21BF48A4" w14:textId="77777777" w:rsidR="001A353E" w:rsidRPr="001A353E" w:rsidRDefault="001A353E" w:rsidP="001A353E">
      <w:pPr>
        <w:rPr>
          <w:rFonts w:ascii="TimesNewRomanPSMT" w:hAnsi="TimesNewRomanPSMT" w:cs="TimesNewRomanPSMT"/>
          <w:sz w:val="24"/>
          <w:szCs w:val="24"/>
        </w:rPr>
      </w:pPr>
    </w:p>
    <w:p w14:paraId="73F34A49" w14:textId="17D342B0" w:rsidR="001A353E" w:rsidRPr="001A353E" w:rsidRDefault="00EC5F6B" w:rsidP="001A353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Radny Rudzki</w:t>
      </w:r>
    </w:p>
    <w:p w14:paraId="65E93574" w14:textId="015E9E83" w:rsidR="00EC5F6B" w:rsidRPr="00EC5F6B" w:rsidRDefault="00EC5F6B" w:rsidP="00EC5F6B">
      <w:pPr>
        <w:pStyle w:val="Akapitzlist"/>
        <w:widowControl w:val="0"/>
        <w:numPr>
          <w:ilvl w:val="0"/>
          <w:numId w:val="40"/>
        </w:numPr>
        <w:suppressAutoHyphens/>
        <w:spacing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EC5F6B">
        <w:rPr>
          <w:rFonts w:eastAsia="SimSun"/>
          <w:kern w:val="1"/>
          <w:sz w:val="24"/>
          <w:szCs w:val="24"/>
          <w:lang w:eastAsia="zh-CN" w:bidi="hi-IN"/>
        </w:rPr>
        <w:t>W dniu 12 lipca 2018 roku do Rady Miejskiej w Obornikach Śląskich wpłynęła z Samorządowego Kolegium Odwoławczego skarga mieszkańca Gminy Oborniki Śląskie. Skarga dotyczy braku podjęcia decyzji w sprawie utworzenia Sołectwa Nowosielce.</w:t>
      </w:r>
      <w:r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EC5F6B">
        <w:rPr>
          <w:rFonts w:eastAsia="SimSun"/>
          <w:kern w:val="1"/>
          <w:sz w:val="24"/>
          <w:szCs w:val="24"/>
          <w:lang w:eastAsia="zh-CN" w:bidi="hi-IN"/>
        </w:rPr>
        <w:t xml:space="preserve">Skarżący w swoim piśmie wskazuje, że w dniu 27 września 2017 r. wystąpił do Burmistrza Obornik Śląskich z wnioskiem o utworzenie nowego sołectwa w Nowosielcach. W kwietniu Rada Miejska podjęła decyzje o przeprowadzeniu konsultacji, które odbyły się 24 maja 2018 r. Komisja Rewizyjna na posiedzeniu w dniu 9 sierpnia 2018 roku zapoznała się z dokumentacją sprawy. W naszej ocenie należy zauważyć, że procedura utworzenia odrębnego sołectwa nie została zakończona. Zgodnie z § 9 ust 1 Statutu Gminy Oborniki Śląskie o utworzeniu nowej jednostki pomocniczej decyduje Rada Gminy w drodze uchwały z uwzględnieniem następujących zasad: </w:t>
      </w:r>
    </w:p>
    <w:p w14:paraId="3EB48572" w14:textId="77777777" w:rsidR="00EC5F6B" w:rsidRPr="00EC5F6B" w:rsidRDefault="00EC5F6B" w:rsidP="00EC5F6B">
      <w:pPr>
        <w:widowControl w:val="0"/>
        <w:numPr>
          <w:ilvl w:val="0"/>
          <w:numId w:val="41"/>
        </w:numPr>
        <w:suppressAutoHyphens/>
        <w:spacing w:line="360" w:lineRule="auto"/>
        <w:contextualSpacing/>
        <w:jc w:val="both"/>
        <w:rPr>
          <w:rFonts w:eastAsia="SimSun"/>
          <w:kern w:val="1"/>
          <w:sz w:val="24"/>
          <w:szCs w:val="21"/>
          <w:lang w:eastAsia="zh-CN" w:bidi="hi-IN"/>
        </w:rPr>
      </w:pPr>
      <w:r w:rsidRPr="00EC5F6B">
        <w:rPr>
          <w:rFonts w:eastAsia="SimSun"/>
          <w:kern w:val="1"/>
          <w:sz w:val="24"/>
          <w:szCs w:val="21"/>
          <w:lang w:eastAsia="zh-CN" w:bidi="hi-IN"/>
        </w:rPr>
        <w:t>Grupa mieszkańców zamieszkujących obszar, który jednostka miałaby obejmować muszą wystąpić z wnioskiem;</w:t>
      </w:r>
    </w:p>
    <w:p w14:paraId="2E704C3E" w14:textId="77777777" w:rsidR="00EC5F6B" w:rsidRPr="00EC5F6B" w:rsidRDefault="00EC5F6B" w:rsidP="00EC5F6B">
      <w:pPr>
        <w:widowControl w:val="0"/>
        <w:numPr>
          <w:ilvl w:val="0"/>
          <w:numId w:val="41"/>
        </w:numPr>
        <w:suppressAutoHyphens/>
        <w:spacing w:line="360" w:lineRule="auto"/>
        <w:contextualSpacing/>
        <w:jc w:val="both"/>
        <w:rPr>
          <w:rFonts w:eastAsia="SimSun"/>
          <w:kern w:val="1"/>
          <w:sz w:val="24"/>
          <w:szCs w:val="21"/>
          <w:lang w:eastAsia="zh-CN" w:bidi="hi-IN"/>
        </w:rPr>
      </w:pPr>
      <w:r w:rsidRPr="00EC5F6B">
        <w:rPr>
          <w:rFonts w:eastAsia="SimSun"/>
          <w:kern w:val="1"/>
          <w:sz w:val="24"/>
          <w:szCs w:val="21"/>
          <w:lang w:eastAsia="zh-CN" w:bidi="hi-IN"/>
        </w:rPr>
        <w:t>Należy przeprowadzić konsultacje z mieszkańcami</w:t>
      </w:r>
    </w:p>
    <w:p w14:paraId="2529BA98" w14:textId="77777777" w:rsidR="00EC5F6B" w:rsidRPr="00EC5F6B" w:rsidRDefault="00EC5F6B" w:rsidP="00EC5F6B">
      <w:pPr>
        <w:widowControl w:val="0"/>
        <w:numPr>
          <w:ilvl w:val="0"/>
          <w:numId w:val="41"/>
        </w:numPr>
        <w:suppressAutoHyphens/>
        <w:spacing w:line="360" w:lineRule="auto"/>
        <w:contextualSpacing/>
        <w:jc w:val="both"/>
        <w:rPr>
          <w:rFonts w:eastAsia="SimSun"/>
          <w:kern w:val="1"/>
          <w:sz w:val="24"/>
          <w:szCs w:val="21"/>
          <w:lang w:eastAsia="zh-CN" w:bidi="hi-IN"/>
        </w:rPr>
      </w:pPr>
      <w:r w:rsidRPr="00EC5F6B">
        <w:rPr>
          <w:rFonts w:eastAsia="SimSun"/>
          <w:kern w:val="1"/>
          <w:sz w:val="24"/>
          <w:szCs w:val="21"/>
          <w:lang w:eastAsia="zh-CN" w:bidi="hi-IN"/>
        </w:rPr>
        <w:t>Przyjęcie uchwały musi być poprzedzone ustaleniem granic nowej jednostki.</w:t>
      </w:r>
    </w:p>
    <w:p w14:paraId="4CE82B6A" w14:textId="77777777" w:rsidR="00EC5F6B" w:rsidRPr="00EC5F6B" w:rsidRDefault="00EC5F6B" w:rsidP="00EC5F6B">
      <w:pPr>
        <w:widowControl w:val="0"/>
        <w:suppressAutoHyphens/>
        <w:spacing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EC5F6B">
        <w:rPr>
          <w:rFonts w:eastAsia="SimSun"/>
          <w:kern w:val="1"/>
          <w:sz w:val="24"/>
          <w:szCs w:val="24"/>
          <w:lang w:eastAsia="zh-CN" w:bidi="hi-IN"/>
        </w:rPr>
        <w:t xml:space="preserve">W ocenie Komisji Rewizyjnej wszystkie te czynności zostały wykonane. Zabrakło jednego, czyli przedstawienia Radzie Miejskiej uchwały o utworzeniu nowej jednostki pomocniczej. Komisja zauważa, że w obecnie obowiązującym statucie w Rozdziale III o jednostkach pomocniczych brak jest szczegółowych przepisów kto taką uchwałę miałby przedstawić Radzie. </w:t>
      </w:r>
    </w:p>
    <w:p w14:paraId="01D66551" w14:textId="77777777" w:rsidR="00EC5F6B" w:rsidRPr="00EC5F6B" w:rsidRDefault="00EC5F6B" w:rsidP="00EC5F6B">
      <w:pPr>
        <w:widowControl w:val="0"/>
        <w:suppressAutoHyphens/>
        <w:spacing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EC5F6B">
        <w:rPr>
          <w:rFonts w:eastAsia="SimSun"/>
          <w:kern w:val="1"/>
          <w:sz w:val="24"/>
          <w:szCs w:val="24"/>
          <w:lang w:eastAsia="zh-CN" w:bidi="hi-IN"/>
        </w:rPr>
        <w:t>W naszej ocenie należy przedłożyć Radzie projekty uchwał dotyczące utworzenia jednostek pomocniczych w Nowosielcach i Nizinach gdzie również proces tworzenia jednostki utknął na konsultacjach z mieszkańcami.</w:t>
      </w:r>
    </w:p>
    <w:p w14:paraId="18F985CE" w14:textId="77777777" w:rsidR="00EC5F6B" w:rsidRPr="00EC5F6B" w:rsidRDefault="00EC5F6B" w:rsidP="00EC5F6B">
      <w:pPr>
        <w:widowControl w:val="0"/>
        <w:suppressAutoHyphens/>
        <w:spacing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EC5F6B">
        <w:rPr>
          <w:rFonts w:eastAsia="SimSun"/>
          <w:kern w:val="1"/>
          <w:sz w:val="24"/>
          <w:szCs w:val="24"/>
          <w:lang w:eastAsia="zh-CN" w:bidi="hi-IN"/>
        </w:rPr>
        <w:t>Do uzgodnienia pozostaje czy w związku z § 54 statutu, który wskazuje inicjatywę uchwałodawczą przedstawi Radzie projekt Burmistrz, Radny czy stała komisja Rady.</w:t>
      </w:r>
    </w:p>
    <w:p w14:paraId="378EFE37" w14:textId="77777777" w:rsidR="00EC5F6B" w:rsidRPr="00EC5F6B" w:rsidRDefault="00EC5F6B" w:rsidP="00EC5F6B">
      <w:pPr>
        <w:widowControl w:val="0"/>
        <w:suppressAutoHyphens/>
        <w:spacing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EC5F6B">
        <w:rPr>
          <w:rFonts w:eastAsia="SimSun"/>
          <w:kern w:val="1"/>
          <w:sz w:val="24"/>
          <w:szCs w:val="24"/>
          <w:lang w:eastAsia="zh-CN" w:bidi="hi-IN"/>
        </w:rPr>
        <w:t>Komisja Rewizyjna rekomenduje Radzie Miejskiej uznać skargę za zasadną.</w:t>
      </w:r>
    </w:p>
    <w:p w14:paraId="43B80DBB" w14:textId="77777777" w:rsidR="00EC5F6B" w:rsidRPr="00EC5F6B" w:rsidRDefault="00EC5F6B" w:rsidP="00EC5F6B">
      <w:pPr>
        <w:widowControl w:val="0"/>
        <w:suppressAutoHyphens/>
        <w:spacing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14:paraId="03C231DA" w14:textId="03D23CF5" w:rsidR="00994A96" w:rsidRPr="00994A96" w:rsidRDefault="000A6FB0" w:rsidP="00994A96">
      <w:pPr>
        <w:widowControl w:val="0"/>
        <w:suppressAutoHyphens/>
        <w:spacing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0A6FB0">
        <w:rPr>
          <w:rFonts w:eastAsia="SimSun"/>
          <w:b/>
          <w:kern w:val="1"/>
          <w:sz w:val="24"/>
          <w:szCs w:val="24"/>
          <w:lang w:eastAsia="zh-CN" w:bidi="hi-IN"/>
        </w:rPr>
        <w:lastRenderedPageBreak/>
        <w:t>A</w:t>
      </w:r>
      <w:r w:rsidR="00994A96" w:rsidRPr="000A6FB0">
        <w:rPr>
          <w:rFonts w:eastAsia="SimSun"/>
          <w:b/>
          <w:kern w:val="1"/>
          <w:sz w:val="24"/>
          <w:szCs w:val="24"/>
          <w:lang w:eastAsia="zh-CN" w:bidi="hi-IN"/>
        </w:rPr>
        <w:t>d. IX</w:t>
      </w:r>
      <w:r w:rsidR="00994A96">
        <w:rPr>
          <w:rFonts w:eastAsia="SimSun"/>
          <w:kern w:val="1"/>
          <w:sz w:val="24"/>
          <w:szCs w:val="24"/>
          <w:lang w:eastAsia="zh-CN" w:bidi="hi-IN"/>
        </w:rPr>
        <w:t>. Informacje  Przewodniczącej Rady</w:t>
      </w:r>
    </w:p>
    <w:p w14:paraId="3390D9BA" w14:textId="4B6DE63C" w:rsidR="002B5EA7" w:rsidRDefault="00994A96" w:rsidP="00994A96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Przewodnicząca Rady:</w:t>
      </w:r>
    </w:p>
    <w:p w14:paraId="52267239" w14:textId="6027CDD6" w:rsidR="00994A96" w:rsidRDefault="00994A96" w:rsidP="00994A96">
      <w:pPr>
        <w:pStyle w:val="Akapitzlist"/>
        <w:numPr>
          <w:ilvl w:val="0"/>
          <w:numId w:val="40"/>
        </w:num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Przypominam o składaniu oświadczeń majątkowych do dnia </w:t>
      </w:r>
      <w:r w:rsidR="000A6FB0">
        <w:rPr>
          <w:rFonts w:ascii="TimesNewRomanPSMT" w:hAnsi="TimesNewRomanPSMT" w:cs="TimesNewRomanPSMT"/>
          <w:sz w:val="24"/>
          <w:szCs w:val="24"/>
        </w:rPr>
        <w:t>17.09.2018r.</w:t>
      </w:r>
    </w:p>
    <w:p w14:paraId="72106BC6" w14:textId="05AD7237" w:rsidR="000A6FB0" w:rsidRDefault="000A6FB0" w:rsidP="000A6FB0">
      <w:pPr>
        <w:rPr>
          <w:rFonts w:ascii="TimesNewRomanPSMT" w:hAnsi="TimesNewRomanPSMT" w:cs="TimesNewRomanPSMT"/>
          <w:sz w:val="24"/>
          <w:szCs w:val="24"/>
        </w:rPr>
      </w:pPr>
    </w:p>
    <w:p w14:paraId="6A034E57" w14:textId="344C1039" w:rsidR="000A6FB0" w:rsidRDefault="000A6FB0" w:rsidP="000A6FB0">
      <w:pPr>
        <w:rPr>
          <w:rFonts w:ascii="TimesNewRomanPSMT" w:hAnsi="TimesNewRomanPSMT" w:cs="TimesNewRomanPSMT"/>
          <w:sz w:val="24"/>
          <w:szCs w:val="24"/>
        </w:rPr>
      </w:pPr>
      <w:r w:rsidRPr="000A6FB0">
        <w:rPr>
          <w:rFonts w:ascii="TimesNewRomanPSMT" w:hAnsi="TimesNewRomanPSMT" w:cs="TimesNewRomanPSMT"/>
          <w:b/>
          <w:sz w:val="24"/>
          <w:szCs w:val="24"/>
        </w:rPr>
        <w:t>AD.X</w:t>
      </w:r>
      <w:r>
        <w:rPr>
          <w:rFonts w:ascii="TimesNewRomanPSMT" w:hAnsi="TimesNewRomanPSMT" w:cs="TimesNewRomanPSMT"/>
          <w:sz w:val="24"/>
          <w:szCs w:val="24"/>
        </w:rPr>
        <w:t xml:space="preserve"> Interpelacje, zapytania i wnioski.</w:t>
      </w:r>
    </w:p>
    <w:p w14:paraId="651732E5" w14:textId="46087360" w:rsidR="000A6FB0" w:rsidRDefault="000A6FB0" w:rsidP="000A6FB0">
      <w:pPr>
        <w:rPr>
          <w:rFonts w:ascii="TimesNewRomanPSMT" w:hAnsi="TimesNewRomanPSMT" w:cs="TimesNewRomanPSMT"/>
          <w:sz w:val="24"/>
          <w:szCs w:val="24"/>
        </w:rPr>
      </w:pPr>
    </w:p>
    <w:p w14:paraId="4D3F1133" w14:textId="41571143" w:rsidR="000A6FB0" w:rsidRDefault="000A6FB0" w:rsidP="000A6FB0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Radny Januszewski:</w:t>
      </w:r>
    </w:p>
    <w:p w14:paraId="443E202A" w14:textId="085C4582" w:rsidR="000A6FB0" w:rsidRDefault="000A6FB0" w:rsidP="000A6FB0">
      <w:pPr>
        <w:pStyle w:val="Akapitzlist"/>
        <w:numPr>
          <w:ilvl w:val="0"/>
          <w:numId w:val="40"/>
        </w:num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Złożyłem dzisiaj interpelację w sprawie stadionu miejskiego. Jakiś czas temu odbyło się </w:t>
      </w:r>
      <w:r w:rsidR="00FC6660">
        <w:rPr>
          <w:rFonts w:ascii="TimesNewRomanPSMT" w:hAnsi="TimesNewRomanPSMT" w:cs="TimesNewRomanPSMT"/>
          <w:sz w:val="24"/>
          <w:szCs w:val="24"/>
        </w:rPr>
        <w:t xml:space="preserve">zebranie  przedstawicieli Klubów, pracowników Urzędu i </w:t>
      </w:r>
      <w:proofErr w:type="spellStart"/>
      <w:r w:rsidR="00FC6660">
        <w:rPr>
          <w:rFonts w:ascii="TimesNewRomanPSMT" w:hAnsi="TimesNewRomanPSMT" w:cs="TimesNewRomanPSMT"/>
          <w:sz w:val="24"/>
          <w:szCs w:val="24"/>
        </w:rPr>
        <w:t>Osiru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na którym stwierdzono, że inwestycja jest w złym stanie. Firma, która wygrała  przetarg zobowiązała się wnieść poprawki. Było to już jakiś czas temu i do tej pory nic się nie zadziało. Proszę aby niezależna firma zrobiła ekspertyzę, czy ta inwestycja jest dobrze zrobiona. Musimy się postarać aby firma wykonująca </w:t>
      </w:r>
      <w:r w:rsidR="00B648DB">
        <w:rPr>
          <w:rFonts w:ascii="TimesNewRomanPSMT" w:hAnsi="TimesNewRomanPSMT" w:cs="TimesNewRomanPSMT"/>
          <w:sz w:val="24"/>
          <w:szCs w:val="24"/>
        </w:rPr>
        <w:t>doprowadziła inwestycję do końca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78C3FCCE" w14:textId="77777777" w:rsidR="000A6FB0" w:rsidRDefault="000A6FB0" w:rsidP="000A6FB0">
      <w:pPr>
        <w:pStyle w:val="Akapitzlist"/>
        <w:rPr>
          <w:rFonts w:ascii="TimesNewRomanPSMT" w:hAnsi="TimesNewRomanPSMT" w:cs="TimesNewRomanPSMT"/>
          <w:sz w:val="24"/>
          <w:szCs w:val="24"/>
        </w:rPr>
      </w:pPr>
    </w:p>
    <w:p w14:paraId="1039DCF9" w14:textId="6A8BFC50" w:rsidR="000A6FB0" w:rsidRDefault="000A6FB0" w:rsidP="000A6FB0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Burmistrz:</w:t>
      </w:r>
    </w:p>
    <w:p w14:paraId="6A0B46A0" w14:textId="55E416F0" w:rsidR="00993B47" w:rsidRDefault="000A6FB0" w:rsidP="00993B47">
      <w:pPr>
        <w:pStyle w:val="Akapitzlist"/>
        <w:numPr>
          <w:ilvl w:val="0"/>
          <w:numId w:val="40"/>
        </w:num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Temat jest mi znany</w:t>
      </w:r>
      <w:r w:rsidR="00FC6660">
        <w:rPr>
          <w:rFonts w:ascii="TimesNewRomanPSMT" w:hAnsi="TimesNewRomanPSMT" w:cs="TimesNewRomanPSMT"/>
          <w:sz w:val="24"/>
          <w:szCs w:val="24"/>
        </w:rPr>
        <w:t>, inwestycja nie jest w pełni zakończona, ponieważ trawa potrzebuje czasu aby się zakorzenić, w tym roku było bardzo suche lato, co też odbiło się na</w:t>
      </w:r>
      <w:r w:rsidR="00B648DB">
        <w:rPr>
          <w:rFonts w:ascii="TimesNewRomanPSMT" w:hAnsi="TimesNewRomanPSMT" w:cs="TimesNewRomanPSMT"/>
          <w:sz w:val="24"/>
          <w:szCs w:val="24"/>
        </w:rPr>
        <w:t xml:space="preserve"> jej</w:t>
      </w:r>
      <w:r w:rsidR="00FC6660">
        <w:rPr>
          <w:rFonts w:ascii="TimesNewRomanPSMT" w:hAnsi="TimesNewRomanPSMT" w:cs="TimesNewRomanPSMT"/>
          <w:sz w:val="24"/>
          <w:szCs w:val="24"/>
        </w:rPr>
        <w:t xml:space="preserve"> wyglądzie.</w:t>
      </w:r>
    </w:p>
    <w:p w14:paraId="6FEED420" w14:textId="77777777" w:rsidR="00993B47" w:rsidRPr="00993B47" w:rsidRDefault="00993B47" w:rsidP="00993B47">
      <w:pPr>
        <w:rPr>
          <w:rFonts w:ascii="TimesNewRomanPSMT" w:hAnsi="TimesNewRomanPSMT" w:cs="TimesNewRomanPSMT"/>
          <w:sz w:val="24"/>
          <w:szCs w:val="24"/>
        </w:rPr>
      </w:pPr>
    </w:p>
    <w:p w14:paraId="5488CDFA" w14:textId="182B43B8" w:rsidR="00FC6660" w:rsidRDefault="00993B47" w:rsidP="00993B47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Radny Krupa:</w:t>
      </w:r>
    </w:p>
    <w:p w14:paraId="4ED197ED" w14:textId="4F34F9EC" w:rsidR="00993B47" w:rsidRDefault="00993B47" w:rsidP="00993B47">
      <w:pPr>
        <w:pStyle w:val="Akapitzlist"/>
        <w:numPr>
          <w:ilvl w:val="0"/>
          <w:numId w:val="40"/>
        </w:num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Miał Pan Burmistrz znaleźć środki na budowę drogi w Morzęcinie Wielkim.</w:t>
      </w:r>
    </w:p>
    <w:p w14:paraId="3E64AB3A" w14:textId="16D989DA" w:rsidR="00993B47" w:rsidRDefault="00993B47" w:rsidP="00993B47">
      <w:pPr>
        <w:rPr>
          <w:rFonts w:ascii="TimesNewRomanPSMT" w:hAnsi="TimesNewRomanPSMT" w:cs="TimesNewRomanPSMT"/>
          <w:sz w:val="24"/>
          <w:szCs w:val="24"/>
        </w:rPr>
      </w:pPr>
    </w:p>
    <w:p w14:paraId="328A2C84" w14:textId="705EE32A" w:rsidR="00993B47" w:rsidRDefault="00993B47" w:rsidP="00993B47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Burmistrz:</w:t>
      </w:r>
    </w:p>
    <w:p w14:paraId="033DC563" w14:textId="2A50D4F3" w:rsidR="00993B47" w:rsidRDefault="00993B47" w:rsidP="00993B47">
      <w:pPr>
        <w:pStyle w:val="Akapitzlist"/>
        <w:numPr>
          <w:ilvl w:val="0"/>
          <w:numId w:val="40"/>
        </w:num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przyszłym roku będzie droga w Morzęcinie Wielkim.</w:t>
      </w:r>
    </w:p>
    <w:p w14:paraId="7A0626FF" w14:textId="77777777" w:rsidR="00B648DB" w:rsidRDefault="00B648DB" w:rsidP="00993B47">
      <w:pPr>
        <w:pStyle w:val="Akapitzlist"/>
        <w:numPr>
          <w:ilvl w:val="0"/>
          <w:numId w:val="40"/>
        </w:numPr>
        <w:rPr>
          <w:rFonts w:ascii="TimesNewRomanPSMT" w:hAnsi="TimesNewRomanPSMT" w:cs="TimesNewRomanPSMT"/>
          <w:sz w:val="24"/>
          <w:szCs w:val="24"/>
        </w:rPr>
      </w:pPr>
    </w:p>
    <w:p w14:paraId="02866FFB" w14:textId="686277BD" w:rsidR="00993B47" w:rsidRDefault="00993B47" w:rsidP="00993B47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Radny Krupa:</w:t>
      </w:r>
    </w:p>
    <w:p w14:paraId="24988F83" w14:textId="508B7AE4" w:rsidR="00993B47" w:rsidRDefault="00993B47" w:rsidP="00993B47">
      <w:pPr>
        <w:pStyle w:val="Akapitzlist"/>
        <w:numPr>
          <w:ilvl w:val="0"/>
          <w:numId w:val="40"/>
        </w:num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 ze zjazdami z drogi wojewódzkiej w Wielkiej Lipie?</w:t>
      </w:r>
    </w:p>
    <w:p w14:paraId="11F66E93" w14:textId="18EC88E8" w:rsidR="00993B47" w:rsidRDefault="00993B47" w:rsidP="00993B47">
      <w:pPr>
        <w:rPr>
          <w:rFonts w:ascii="TimesNewRomanPSMT" w:hAnsi="TimesNewRomanPSMT" w:cs="TimesNewRomanPSMT"/>
          <w:sz w:val="24"/>
          <w:szCs w:val="24"/>
        </w:rPr>
      </w:pPr>
    </w:p>
    <w:p w14:paraId="454CE779" w14:textId="2A961B11" w:rsidR="00993B47" w:rsidRDefault="00993B47" w:rsidP="00993B47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Pani Czerkas:</w:t>
      </w:r>
    </w:p>
    <w:p w14:paraId="5B99291A" w14:textId="19C52A6B" w:rsidR="00993B47" w:rsidRDefault="009519FB" w:rsidP="00993B47">
      <w:pPr>
        <w:pStyle w:val="Akapitzlist"/>
        <w:numPr>
          <w:ilvl w:val="0"/>
          <w:numId w:val="40"/>
        </w:num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Wnioski o zmianę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mpzp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będą na sesji wrześniowej uchwalane, musieliśmy jeszcze zasięgnąć opinii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DSDiK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14:paraId="3BF91B7F" w14:textId="77777777" w:rsidR="009519FB" w:rsidRPr="009519FB" w:rsidRDefault="009519FB" w:rsidP="009519FB">
      <w:pPr>
        <w:rPr>
          <w:rFonts w:ascii="TimesNewRomanPSMT" w:hAnsi="TimesNewRomanPSMT" w:cs="TimesNewRomanPSMT"/>
          <w:sz w:val="24"/>
          <w:szCs w:val="24"/>
        </w:rPr>
      </w:pPr>
    </w:p>
    <w:p w14:paraId="66A1F143" w14:textId="6C912B05" w:rsidR="009519FB" w:rsidRDefault="009519FB" w:rsidP="009519FB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Przewodnicząca Rady:</w:t>
      </w:r>
    </w:p>
    <w:p w14:paraId="182C44CC" w14:textId="259C02F3" w:rsidR="009519FB" w:rsidRDefault="009519FB" w:rsidP="009519FB">
      <w:pPr>
        <w:pStyle w:val="Akapitzlist"/>
        <w:numPr>
          <w:ilvl w:val="0"/>
          <w:numId w:val="40"/>
        </w:numPr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Jakie zmiany są planowane?</w:t>
      </w:r>
    </w:p>
    <w:p w14:paraId="6D29F738" w14:textId="5FC7DC34" w:rsidR="00A313BA" w:rsidRDefault="00A313BA" w:rsidP="00A313BA">
      <w:pPr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Pani Czerkas:</w:t>
      </w:r>
    </w:p>
    <w:p w14:paraId="1157B1B4" w14:textId="2B0BC54B" w:rsidR="00A313BA" w:rsidRPr="00A313BA" w:rsidRDefault="00A313BA" w:rsidP="00A313BA">
      <w:pPr>
        <w:pStyle w:val="Akapitzlist"/>
        <w:numPr>
          <w:ilvl w:val="0"/>
          <w:numId w:val="40"/>
        </w:numPr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mpzp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zmiany zjazdów z dróg wojewódzkich.</w:t>
      </w:r>
    </w:p>
    <w:p w14:paraId="0450538B" w14:textId="77777777" w:rsidR="009519FB" w:rsidRDefault="009519FB" w:rsidP="009519FB">
      <w:pPr>
        <w:pStyle w:val="Akapitzlist"/>
        <w:rPr>
          <w:rFonts w:ascii="TimesNewRomanPSMT" w:hAnsi="TimesNewRomanPSMT" w:cs="TimesNewRomanPSMT"/>
          <w:sz w:val="24"/>
          <w:szCs w:val="24"/>
        </w:rPr>
      </w:pPr>
    </w:p>
    <w:p w14:paraId="731DCD40" w14:textId="102F3C33" w:rsidR="009519FB" w:rsidRDefault="009519FB" w:rsidP="009519FB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Radna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Łojkuc</w:t>
      </w:r>
      <w:proofErr w:type="spellEnd"/>
      <w:r>
        <w:rPr>
          <w:rFonts w:ascii="TimesNewRomanPSMT" w:hAnsi="TimesNewRomanPSMT" w:cs="TimesNewRomanPSMT"/>
          <w:sz w:val="24"/>
          <w:szCs w:val="24"/>
        </w:rPr>
        <w:t>:</w:t>
      </w:r>
    </w:p>
    <w:p w14:paraId="7F251BC2" w14:textId="1387F8AA" w:rsidR="009519FB" w:rsidRDefault="009519FB" w:rsidP="009519FB">
      <w:pPr>
        <w:pStyle w:val="Akapitzlist"/>
        <w:numPr>
          <w:ilvl w:val="0"/>
          <w:numId w:val="40"/>
        </w:num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Kiedy będzie nowa nakładka asfaltowa w stronę Trzebnicy.</w:t>
      </w:r>
    </w:p>
    <w:p w14:paraId="625B5950" w14:textId="18B5E482" w:rsidR="009519FB" w:rsidRDefault="009519FB" w:rsidP="009519FB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Burmistrz:</w:t>
      </w:r>
    </w:p>
    <w:p w14:paraId="150C203A" w14:textId="7615E2B2" w:rsidR="009519FB" w:rsidRDefault="009519FB" w:rsidP="009519FB">
      <w:pPr>
        <w:pStyle w:val="Akapitzlist"/>
        <w:numPr>
          <w:ilvl w:val="0"/>
          <w:numId w:val="40"/>
        </w:num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Termin jest podany na stronie Gminy.</w:t>
      </w:r>
    </w:p>
    <w:p w14:paraId="40A6C55E" w14:textId="77777777" w:rsidR="00D95A74" w:rsidRPr="00D95A74" w:rsidRDefault="00D95A74" w:rsidP="00D95A74">
      <w:pPr>
        <w:rPr>
          <w:rFonts w:ascii="TimesNewRomanPSMT" w:hAnsi="TimesNewRomanPSMT" w:cs="TimesNewRomanPSMT"/>
          <w:sz w:val="24"/>
          <w:szCs w:val="24"/>
        </w:rPr>
      </w:pPr>
    </w:p>
    <w:p w14:paraId="487E9BED" w14:textId="61CE13BE" w:rsidR="00D95A74" w:rsidRDefault="00D95A74" w:rsidP="00D95A7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Radny Krupa:</w:t>
      </w:r>
    </w:p>
    <w:p w14:paraId="39D83D4F" w14:textId="0ECAAEE9" w:rsidR="00D95A74" w:rsidRDefault="00D95A74" w:rsidP="00D95A74">
      <w:pPr>
        <w:pStyle w:val="Akapitzlist"/>
        <w:numPr>
          <w:ilvl w:val="0"/>
          <w:numId w:val="40"/>
        </w:num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 gazecie Nowa był artykuł w sprawie byłego prezesa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BORu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który doprowadził do ciężkiego stanu finansowego</w:t>
      </w:r>
      <w:r w:rsidR="00B648DB">
        <w:rPr>
          <w:rFonts w:ascii="TimesNewRomanPSMT" w:hAnsi="TimesNewRomanPSMT" w:cs="TimesNewRomanPSMT"/>
          <w:sz w:val="24"/>
          <w:szCs w:val="24"/>
        </w:rPr>
        <w:t xml:space="preserve"> klubu</w:t>
      </w:r>
      <w:r>
        <w:rPr>
          <w:rFonts w:ascii="TimesNewRomanPSMT" w:hAnsi="TimesNewRomanPSMT" w:cs="TimesNewRomanPSMT"/>
          <w:sz w:val="24"/>
          <w:szCs w:val="24"/>
        </w:rPr>
        <w:t>. Nastąpiła zmiana zarządu , czy wcześniejszy zarząd rozliczył się z pieniędzy gminnych.</w:t>
      </w:r>
    </w:p>
    <w:p w14:paraId="30B9A46A" w14:textId="77777777" w:rsidR="00E140FE" w:rsidRDefault="00E140FE" w:rsidP="00E140FE">
      <w:pPr>
        <w:pStyle w:val="Akapitzlist"/>
        <w:rPr>
          <w:rFonts w:ascii="TimesNewRomanPSMT" w:hAnsi="TimesNewRomanPSMT" w:cs="TimesNewRomanPSMT"/>
          <w:sz w:val="24"/>
          <w:szCs w:val="24"/>
        </w:rPr>
      </w:pPr>
    </w:p>
    <w:p w14:paraId="4BFDE06D" w14:textId="77777777" w:rsidR="006136E6" w:rsidRDefault="006136E6" w:rsidP="00D95A74">
      <w:pPr>
        <w:rPr>
          <w:rFonts w:ascii="TimesNewRomanPSMT" w:hAnsi="TimesNewRomanPSMT" w:cs="TimesNewRomanPSMT"/>
          <w:sz w:val="24"/>
          <w:szCs w:val="24"/>
        </w:rPr>
      </w:pPr>
    </w:p>
    <w:p w14:paraId="0DA77AC9" w14:textId="33793548" w:rsidR="00D95A74" w:rsidRDefault="00D95A74" w:rsidP="00D95A7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Burmistrz:</w:t>
      </w:r>
    </w:p>
    <w:p w14:paraId="71D5D4FF" w14:textId="74D3AC6C" w:rsidR="00D95A74" w:rsidRDefault="00E140FE" w:rsidP="00D95A74">
      <w:pPr>
        <w:pStyle w:val="Akapitzlist"/>
        <w:numPr>
          <w:ilvl w:val="0"/>
          <w:numId w:val="40"/>
        </w:num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To pytanie jest nie do mnie, tylko do osobowości prawnej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</w:t>
      </w:r>
      <w:r w:rsidR="00B648DB">
        <w:rPr>
          <w:rFonts w:ascii="TimesNewRomanPSMT" w:hAnsi="TimesNewRomanPSMT" w:cs="TimesNewRomanPSMT"/>
          <w:sz w:val="24"/>
          <w:szCs w:val="24"/>
        </w:rPr>
        <w:t>OR</w:t>
      </w:r>
      <w:r>
        <w:rPr>
          <w:rFonts w:ascii="TimesNewRomanPSMT" w:hAnsi="TimesNewRomanPSMT" w:cs="TimesNewRomanPSMT"/>
          <w:sz w:val="24"/>
          <w:szCs w:val="24"/>
        </w:rPr>
        <w:t>u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Były prezes zobowiązał się wyjaśnić do końca sierpnia z nowym zarządem</w:t>
      </w:r>
      <w:r w:rsidR="00B837B1">
        <w:rPr>
          <w:rFonts w:ascii="TimesNewRomanPSMT" w:hAnsi="TimesNewRomanPSMT" w:cs="TimesNewRomanPSMT"/>
          <w:sz w:val="24"/>
          <w:szCs w:val="24"/>
        </w:rPr>
        <w:t>.</w:t>
      </w:r>
      <w:r w:rsidR="00823E97">
        <w:rPr>
          <w:rFonts w:ascii="TimesNewRomanPSMT" w:hAnsi="TimesNewRomanPSMT" w:cs="TimesNewRomanPSMT"/>
          <w:sz w:val="24"/>
          <w:szCs w:val="24"/>
        </w:rPr>
        <w:t xml:space="preserve"> Burmistrzowi</w:t>
      </w:r>
      <w:r w:rsidR="00985D20">
        <w:rPr>
          <w:rFonts w:ascii="TimesNewRomanPSMT" w:hAnsi="TimesNewRomanPSMT" w:cs="TimesNewRomanPSMT"/>
          <w:sz w:val="24"/>
          <w:szCs w:val="24"/>
        </w:rPr>
        <w:t xml:space="preserve"> składane rozliczenie jest za cały rok.</w:t>
      </w:r>
    </w:p>
    <w:p w14:paraId="7FF16073" w14:textId="77777777" w:rsidR="00985D20" w:rsidRPr="00985D20" w:rsidRDefault="00985D20" w:rsidP="00985D20">
      <w:pPr>
        <w:rPr>
          <w:rFonts w:ascii="TimesNewRomanPSMT" w:hAnsi="TimesNewRomanPSMT" w:cs="TimesNewRomanPSMT"/>
          <w:sz w:val="24"/>
          <w:szCs w:val="24"/>
        </w:rPr>
      </w:pPr>
    </w:p>
    <w:p w14:paraId="0A1FD2F7" w14:textId="171A12E9" w:rsidR="00985D20" w:rsidRDefault="00985D20" w:rsidP="00985D20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Radny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Przystarz</w:t>
      </w:r>
      <w:proofErr w:type="spellEnd"/>
      <w:r>
        <w:rPr>
          <w:rFonts w:ascii="TimesNewRomanPSMT" w:hAnsi="TimesNewRomanPSMT" w:cs="TimesNewRomanPSMT"/>
          <w:sz w:val="24"/>
          <w:szCs w:val="24"/>
        </w:rPr>
        <w:t>:</w:t>
      </w:r>
    </w:p>
    <w:p w14:paraId="5E542978" w14:textId="10A0F125" w:rsidR="00985D20" w:rsidRDefault="00985D20" w:rsidP="00985D20">
      <w:pPr>
        <w:pStyle w:val="Akapitzlist"/>
        <w:numPr>
          <w:ilvl w:val="0"/>
          <w:numId w:val="40"/>
        </w:num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Jestem członkiem Komisji rewizyjnej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</w:t>
      </w:r>
      <w:r w:rsidR="00B648DB">
        <w:rPr>
          <w:rFonts w:ascii="TimesNewRomanPSMT" w:hAnsi="TimesNewRomanPSMT" w:cs="TimesNewRomanPSMT"/>
          <w:sz w:val="24"/>
          <w:szCs w:val="24"/>
        </w:rPr>
        <w:t>OR</w:t>
      </w:r>
      <w:r>
        <w:rPr>
          <w:rFonts w:ascii="TimesNewRomanPSMT" w:hAnsi="TimesNewRomanPSMT" w:cs="TimesNewRomanPSMT"/>
          <w:sz w:val="24"/>
          <w:szCs w:val="24"/>
        </w:rPr>
        <w:t>u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zarząd podał się do dymisji ale nie dostał absolutorium. Rok obrachunkowy jeszcze się nie zakończył. Prezes zobowiązał się wyjaśnić</w:t>
      </w:r>
      <w:r w:rsidR="00B648DB">
        <w:rPr>
          <w:rFonts w:ascii="TimesNewRomanPSMT" w:hAnsi="TimesNewRomanPSMT" w:cs="TimesNewRomanPSMT"/>
          <w:sz w:val="24"/>
          <w:szCs w:val="24"/>
        </w:rPr>
        <w:t xml:space="preserve"> tę</w:t>
      </w:r>
      <w:r>
        <w:rPr>
          <w:rFonts w:ascii="TimesNewRomanPSMT" w:hAnsi="TimesNewRomanPSMT" w:cs="TimesNewRomanPSMT"/>
          <w:sz w:val="24"/>
          <w:szCs w:val="24"/>
        </w:rPr>
        <w:t xml:space="preserve"> sytuację. Komisja rewizyjna czuwa nad tym.</w:t>
      </w:r>
    </w:p>
    <w:p w14:paraId="5C275EAE" w14:textId="77777777" w:rsidR="00985D20" w:rsidRPr="00985D20" w:rsidRDefault="00985D20" w:rsidP="00985D20">
      <w:pPr>
        <w:rPr>
          <w:rFonts w:ascii="TimesNewRomanPSMT" w:hAnsi="TimesNewRomanPSMT" w:cs="TimesNewRomanPSMT"/>
          <w:sz w:val="24"/>
          <w:szCs w:val="24"/>
        </w:rPr>
      </w:pPr>
    </w:p>
    <w:p w14:paraId="79F741D5" w14:textId="0E7DFB0D" w:rsidR="00985D20" w:rsidRDefault="00985D20" w:rsidP="00985D20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Przewodnicząca Rady:</w:t>
      </w:r>
    </w:p>
    <w:p w14:paraId="1214D67A" w14:textId="51C37A59" w:rsidR="00985D20" w:rsidRDefault="00985D20" w:rsidP="00985D20">
      <w:pPr>
        <w:pStyle w:val="Akapitzlist"/>
        <w:numPr>
          <w:ilvl w:val="0"/>
          <w:numId w:val="40"/>
        </w:num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Trzeba zapytać o rozliczenie dotacji</w:t>
      </w:r>
      <w:r w:rsidR="00A71474">
        <w:rPr>
          <w:rFonts w:ascii="TimesNewRomanPSMT" w:hAnsi="TimesNewRomanPSMT" w:cs="TimesNewRomanPSMT"/>
          <w:sz w:val="24"/>
          <w:szCs w:val="24"/>
        </w:rPr>
        <w:t>.</w:t>
      </w:r>
    </w:p>
    <w:p w14:paraId="533976EE" w14:textId="77777777" w:rsidR="00A71474" w:rsidRDefault="00A71474" w:rsidP="00A71474">
      <w:pPr>
        <w:pStyle w:val="Akapitzlist"/>
        <w:rPr>
          <w:rFonts w:ascii="TimesNewRomanPSMT" w:hAnsi="TimesNewRomanPSMT" w:cs="TimesNewRomanPSMT"/>
          <w:sz w:val="24"/>
          <w:szCs w:val="24"/>
        </w:rPr>
      </w:pPr>
    </w:p>
    <w:p w14:paraId="2FAB3210" w14:textId="334D3A0C" w:rsidR="00A71474" w:rsidRDefault="00A71474" w:rsidP="00A7147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Radny Krupa:</w:t>
      </w:r>
    </w:p>
    <w:p w14:paraId="34B8BD72" w14:textId="6CC008C5" w:rsidR="00A71474" w:rsidRDefault="00A71474" w:rsidP="00A71474">
      <w:pPr>
        <w:pStyle w:val="Akapitzlist"/>
        <w:numPr>
          <w:ilvl w:val="0"/>
          <w:numId w:val="40"/>
        </w:num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Pytam o rozliczenie finansowe naszej gminy z pieniędzy stowarzyszeń.</w:t>
      </w:r>
    </w:p>
    <w:p w14:paraId="1E1D6528" w14:textId="3EE97EB9" w:rsidR="00A71474" w:rsidRDefault="00A71474" w:rsidP="00A71474">
      <w:pPr>
        <w:rPr>
          <w:rFonts w:ascii="TimesNewRomanPSMT" w:hAnsi="TimesNewRomanPSMT" w:cs="TimesNewRomanPSMT"/>
          <w:sz w:val="24"/>
          <w:szCs w:val="24"/>
        </w:rPr>
      </w:pPr>
    </w:p>
    <w:p w14:paraId="1EAF4B90" w14:textId="637168B7" w:rsidR="00A71474" w:rsidRDefault="00A71474" w:rsidP="00A7147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Burmistrz:</w:t>
      </w:r>
    </w:p>
    <w:p w14:paraId="10CB2E3E" w14:textId="085B1245" w:rsidR="00A71474" w:rsidRDefault="00A71474" w:rsidP="00A71474">
      <w:pPr>
        <w:pStyle w:val="Akapitzlist"/>
        <w:numPr>
          <w:ilvl w:val="0"/>
          <w:numId w:val="40"/>
        </w:num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Jeszcze nie zostały rozliczone dotacje.</w:t>
      </w:r>
    </w:p>
    <w:p w14:paraId="28D89225" w14:textId="2F4974E1" w:rsidR="00A71474" w:rsidRDefault="00A71474" w:rsidP="00A71474">
      <w:pPr>
        <w:rPr>
          <w:rFonts w:ascii="TimesNewRomanPSMT" w:hAnsi="TimesNewRomanPSMT" w:cs="TimesNewRomanPSMT"/>
          <w:sz w:val="24"/>
          <w:szCs w:val="24"/>
        </w:rPr>
      </w:pPr>
    </w:p>
    <w:p w14:paraId="3015A458" w14:textId="0C68D7C1" w:rsidR="00A71474" w:rsidRDefault="00A71474" w:rsidP="00A7147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Radny Krupa:</w:t>
      </w:r>
    </w:p>
    <w:p w14:paraId="2D29CEBF" w14:textId="72543376" w:rsidR="00A71474" w:rsidRPr="00A71474" w:rsidRDefault="00A71474" w:rsidP="00A71474">
      <w:pPr>
        <w:pStyle w:val="Akapitzlist"/>
        <w:numPr>
          <w:ilvl w:val="0"/>
          <w:numId w:val="40"/>
        </w:num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Proszę o przedstawienie rozliczenia dotacji w odpowiednim czasie.</w:t>
      </w:r>
    </w:p>
    <w:p w14:paraId="5C659635" w14:textId="3A33E373" w:rsidR="00DF42D7" w:rsidRDefault="00DF42D7" w:rsidP="00985D20">
      <w:pPr>
        <w:rPr>
          <w:rFonts w:ascii="TimesNewRomanPSMT" w:hAnsi="TimesNewRomanPSMT" w:cs="TimesNewRomanPSMT"/>
          <w:sz w:val="24"/>
          <w:szCs w:val="24"/>
        </w:rPr>
      </w:pPr>
    </w:p>
    <w:p w14:paraId="6C5918C3" w14:textId="77777777" w:rsidR="00DF42D7" w:rsidRPr="00DF42D7" w:rsidRDefault="00DF42D7" w:rsidP="00DF42D7">
      <w:pPr>
        <w:rPr>
          <w:rFonts w:ascii="TimesNewRomanPSMT" w:hAnsi="TimesNewRomanPSMT" w:cs="TimesNewRomanPSMT"/>
          <w:sz w:val="24"/>
          <w:szCs w:val="24"/>
        </w:rPr>
      </w:pPr>
    </w:p>
    <w:p w14:paraId="73A988B8" w14:textId="3117DFE3" w:rsidR="00DF42D7" w:rsidRDefault="00DF42D7" w:rsidP="00DF42D7">
      <w:pPr>
        <w:rPr>
          <w:rFonts w:ascii="TimesNewRomanPSMT" w:hAnsi="TimesNewRomanPSMT" w:cs="TimesNewRomanPSMT"/>
          <w:sz w:val="24"/>
          <w:szCs w:val="24"/>
        </w:rPr>
      </w:pPr>
    </w:p>
    <w:p w14:paraId="7BF4C26E" w14:textId="780C93B5" w:rsidR="00985D20" w:rsidRDefault="00DF42D7" w:rsidP="00DF42D7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Zamknięcie Sesji</w:t>
      </w:r>
    </w:p>
    <w:p w14:paraId="158B6F6F" w14:textId="213E9F5C" w:rsidR="00AF459A" w:rsidRDefault="00AF459A" w:rsidP="00DF42D7">
      <w:pPr>
        <w:rPr>
          <w:rFonts w:ascii="TimesNewRomanPSMT" w:hAnsi="TimesNewRomanPSMT" w:cs="TimesNewRomanPSMT"/>
          <w:sz w:val="24"/>
          <w:szCs w:val="24"/>
        </w:rPr>
      </w:pPr>
    </w:p>
    <w:p w14:paraId="1B84FB99" w14:textId="57B4DDEB" w:rsidR="00AF459A" w:rsidRDefault="00AF459A" w:rsidP="00AF459A">
      <w:pPr>
        <w:tabs>
          <w:tab w:val="left" w:pos="5640"/>
        </w:tabs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Protokolant:</w:t>
      </w:r>
      <w:r>
        <w:rPr>
          <w:rFonts w:ascii="TimesNewRomanPSMT" w:hAnsi="TimesNewRomanPSMT" w:cs="TimesNewRomanPSMT"/>
          <w:sz w:val="24"/>
          <w:szCs w:val="24"/>
        </w:rPr>
        <w:tab/>
        <w:t>Przewodnicząca Rady:</w:t>
      </w:r>
    </w:p>
    <w:p w14:paraId="3BF97584" w14:textId="50B26932" w:rsidR="00AF459A" w:rsidRDefault="00AF459A" w:rsidP="00DF42D7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Ewa Śliwińska</w:t>
      </w:r>
    </w:p>
    <w:p w14:paraId="677A816C" w14:textId="443B6A66" w:rsidR="00AF459A" w:rsidRPr="00AF459A" w:rsidRDefault="00AF459A" w:rsidP="00AF459A">
      <w:pPr>
        <w:tabs>
          <w:tab w:val="left" w:pos="5700"/>
        </w:tabs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Agnieszka Zakęś</w:t>
      </w:r>
      <w:bookmarkStart w:id="5" w:name="_GoBack"/>
      <w:bookmarkEnd w:id="5"/>
    </w:p>
    <w:sectPr w:rsidR="00AF459A" w:rsidRPr="00AF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282CB" w14:textId="77777777" w:rsidR="00E02698" w:rsidRDefault="00E02698" w:rsidP="00AF45FA">
      <w:r>
        <w:separator/>
      </w:r>
    </w:p>
  </w:endnote>
  <w:endnote w:type="continuationSeparator" w:id="0">
    <w:p w14:paraId="08860672" w14:textId="77777777" w:rsidR="00E02698" w:rsidRDefault="00E02698" w:rsidP="00AF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D1591" w14:textId="77777777" w:rsidR="00E02698" w:rsidRDefault="00E02698" w:rsidP="00AF45FA">
      <w:r>
        <w:separator/>
      </w:r>
    </w:p>
  </w:footnote>
  <w:footnote w:type="continuationSeparator" w:id="0">
    <w:p w14:paraId="254BF49B" w14:textId="77777777" w:rsidR="00E02698" w:rsidRDefault="00E02698" w:rsidP="00AF4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37A5"/>
    <w:multiLevelType w:val="hybridMultilevel"/>
    <w:tmpl w:val="079E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3D25"/>
    <w:multiLevelType w:val="hybridMultilevel"/>
    <w:tmpl w:val="F19CA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17C70"/>
    <w:multiLevelType w:val="hybridMultilevel"/>
    <w:tmpl w:val="78FCB79E"/>
    <w:lvl w:ilvl="0" w:tplc="041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12102BD2"/>
    <w:multiLevelType w:val="hybridMultilevel"/>
    <w:tmpl w:val="3EB4C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A65D6"/>
    <w:multiLevelType w:val="hybridMultilevel"/>
    <w:tmpl w:val="B0F88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40404"/>
    <w:multiLevelType w:val="hybridMultilevel"/>
    <w:tmpl w:val="6562F200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A916880"/>
    <w:multiLevelType w:val="hybridMultilevel"/>
    <w:tmpl w:val="1354E06E"/>
    <w:lvl w:ilvl="0" w:tplc="2274185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B3FEBF76">
      <w:start w:val="2"/>
      <w:numFmt w:val="decimal"/>
      <w:lvlText w:val="%2."/>
      <w:lvlJc w:val="left"/>
      <w:pPr>
        <w:tabs>
          <w:tab w:val="num" w:pos="1220"/>
        </w:tabs>
        <w:ind w:left="12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480F07"/>
    <w:multiLevelType w:val="hybridMultilevel"/>
    <w:tmpl w:val="5F3627A2"/>
    <w:lvl w:ilvl="0" w:tplc="2274185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B3FEBF76">
      <w:start w:val="2"/>
      <w:numFmt w:val="decimal"/>
      <w:lvlText w:val="%2."/>
      <w:lvlJc w:val="left"/>
      <w:pPr>
        <w:tabs>
          <w:tab w:val="num" w:pos="1220"/>
        </w:tabs>
        <w:ind w:left="12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787D44"/>
    <w:multiLevelType w:val="hybridMultilevel"/>
    <w:tmpl w:val="71264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B0FA1"/>
    <w:multiLevelType w:val="hybridMultilevel"/>
    <w:tmpl w:val="73E0F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C2629"/>
    <w:multiLevelType w:val="hybridMultilevel"/>
    <w:tmpl w:val="99443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E1BA1"/>
    <w:multiLevelType w:val="hybridMultilevel"/>
    <w:tmpl w:val="49FA69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51CCB"/>
    <w:multiLevelType w:val="hybridMultilevel"/>
    <w:tmpl w:val="8CE46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63060"/>
    <w:multiLevelType w:val="hybridMultilevel"/>
    <w:tmpl w:val="018EE23C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239C6"/>
    <w:multiLevelType w:val="hybridMultilevel"/>
    <w:tmpl w:val="4482A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7377D"/>
    <w:multiLevelType w:val="hybridMultilevel"/>
    <w:tmpl w:val="E46A4E76"/>
    <w:lvl w:ilvl="0" w:tplc="FB4AD7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04287"/>
    <w:multiLevelType w:val="hybridMultilevel"/>
    <w:tmpl w:val="89ACF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D27E0"/>
    <w:multiLevelType w:val="hybridMultilevel"/>
    <w:tmpl w:val="D20E2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26013"/>
    <w:multiLevelType w:val="hybridMultilevel"/>
    <w:tmpl w:val="697E9CA8"/>
    <w:lvl w:ilvl="0" w:tplc="2274185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B3FEBF76">
      <w:start w:val="2"/>
      <w:numFmt w:val="decimal"/>
      <w:lvlText w:val="%2."/>
      <w:lvlJc w:val="left"/>
      <w:pPr>
        <w:tabs>
          <w:tab w:val="num" w:pos="1220"/>
        </w:tabs>
        <w:ind w:left="12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041356"/>
    <w:multiLevelType w:val="hybridMultilevel"/>
    <w:tmpl w:val="A10E41D0"/>
    <w:lvl w:ilvl="0" w:tplc="0E984C9E">
      <w:start w:val="6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F732786"/>
    <w:multiLevelType w:val="hybridMultilevel"/>
    <w:tmpl w:val="F6AE377A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06276F2"/>
    <w:multiLevelType w:val="hybridMultilevel"/>
    <w:tmpl w:val="DF30BD12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37CA0"/>
    <w:multiLevelType w:val="hybridMultilevel"/>
    <w:tmpl w:val="8E34E602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53776C5"/>
    <w:multiLevelType w:val="hybridMultilevel"/>
    <w:tmpl w:val="18420F90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598C10D0"/>
    <w:multiLevelType w:val="hybridMultilevel"/>
    <w:tmpl w:val="388EF302"/>
    <w:lvl w:ilvl="0" w:tplc="A4B40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E3C28"/>
    <w:multiLevelType w:val="hybridMultilevel"/>
    <w:tmpl w:val="17403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A5B71"/>
    <w:multiLevelType w:val="hybridMultilevel"/>
    <w:tmpl w:val="DB7A8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C3435"/>
    <w:multiLevelType w:val="hybridMultilevel"/>
    <w:tmpl w:val="2E200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422E3"/>
    <w:multiLevelType w:val="hybridMultilevel"/>
    <w:tmpl w:val="7D164028"/>
    <w:lvl w:ilvl="0" w:tplc="A4B40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DCE"/>
    <w:multiLevelType w:val="hybridMultilevel"/>
    <w:tmpl w:val="01A09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80586"/>
    <w:multiLevelType w:val="hybridMultilevel"/>
    <w:tmpl w:val="04E4EB66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A185F"/>
    <w:multiLevelType w:val="hybridMultilevel"/>
    <w:tmpl w:val="1A7ED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70B71"/>
    <w:multiLevelType w:val="hybridMultilevel"/>
    <w:tmpl w:val="71B475EC"/>
    <w:lvl w:ilvl="0" w:tplc="70C80E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D536B"/>
    <w:multiLevelType w:val="hybridMultilevel"/>
    <w:tmpl w:val="126C2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D30586"/>
    <w:multiLevelType w:val="hybridMultilevel"/>
    <w:tmpl w:val="1F3A7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B7015"/>
    <w:multiLevelType w:val="hybridMultilevel"/>
    <w:tmpl w:val="6E647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4B4FE3"/>
    <w:multiLevelType w:val="hybridMultilevel"/>
    <w:tmpl w:val="A38E0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E55927"/>
    <w:multiLevelType w:val="hybridMultilevel"/>
    <w:tmpl w:val="E16A1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15E93"/>
    <w:multiLevelType w:val="hybridMultilevel"/>
    <w:tmpl w:val="0DF4A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B83944"/>
    <w:multiLevelType w:val="hybridMultilevel"/>
    <w:tmpl w:val="17AA502E"/>
    <w:lvl w:ilvl="0" w:tplc="63763D38">
      <w:start w:val="6"/>
      <w:numFmt w:val="upperRoman"/>
      <w:lvlText w:val="%1&gt;"/>
      <w:lvlJc w:val="left"/>
      <w:pPr>
        <w:ind w:left="142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F84CE3"/>
    <w:multiLevelType w:val="hybridMultilevel"/>
    <w:tmpl w:val="C156B930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873313A"/>
    <w:multiLevelType w:val="hybridMultilevel"/>
    <w:tmpl w:val="6F84B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05C73"/>
    <w:multiLevelType w:val="hybridMultilevel"/>
    <w:tmpl w:val="F52E70AA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5916AD"/>
    <w:multiLevelType w:val="hybridMultilevel"/>
    <w:tmpl w:val="364A0B2C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7D9A57EB"/>
    <w:multiLevelType w:val="hybridMultilevel"/>
    <w:tmpl w:val="C8E0D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8"/>
  </w:num>
  <w:num w:numId="4">
    <w:abstractNumId w:val="14"/>
  </w:num>
  <w:num w:numId="5">
    <w:abstractNumId w:val="8"/>
  </w:num>
  <w:num w:numId="6">
    <w:abstractNumId w:val="36"/>
  </w:num>
  <w:num w:numId="7">
    <w:abstractNumId w:val="42"/>
  </w:num>
  <w:num w:numId="8">
    <w:abstractNumId w:val="28"/>
  </w:num>
  <w:num w:numId="9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0"/>
  </w:num>
  <w:num w:numId="12">
    <w:abstractNumId w:val="11"/>
  </w:num>
  <w:num w:numId="13">
    <w:abstractNumId w:val="34"/>
  </w:num>
  <w:num w:numId="14">
    <w:abstractNumId w:val="21"/>
  </w:num>
  <w:num w:numId="15">
    <w:abstractNumId w:val="24"/>
  </w:num>
  <w:num w:numId="16">
    <w:abstractNumId w:val="30"/>
  </w:num>
  <w:num w:numId="17">
    <w:abstractNumId w:val="26"/>
  </w:num>
  <w:num w:numId="18">
    <w:abstractNumId w:val="13"/>
  </w:num>
  <w:num w:numId="19">
    <w:abstractNumId w:val="3"/>
  </w:num>
  <w:num w:numId="20">
    <w:abstractNumId w:val="6"/>
  </w:num>
  <w:num w:numId="21">
    <w:abstractNumId w:val="20"/>
  </w:num>
  <w:num w:numId="22">
    <w:abstractNumId w:val="15"/>
  </w:num>
  <w:num w:numId="23">
    <w:abstractNumId w:val="2"/>
  </w:num>
  <w:num w:numId="24">
    <w:abstractNumId w:val="43"/>
  </w:num>
  <w:num w:numId="25">
    <w:abstractNumId w:val="5"/>
  </w:num>
  <w:num w:numId="26">
    <w:abstractNumId w:val="40"/>
  </w:num>
  <w:num w:numId="27">
    <w:abstractNumId w:val="22"/>
  </w:num>
  <w:num w:numId="28">
    <w:abstractNumId w:val="6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9"/>
  </w:num>
  <w:num w:numId="32">
    <w:abstractNumId w:val="19"/>
  </w:num>
  <w:num w:numId="33">
    <w:abstractNumId w:val="23"/>
  </w:num>
  <w:num w:numId="34">
    <w:abstractNumId w:val="9"/>
  </w:num>
  <w:num w:numId="35">
    <w:abstractNumId w:val="31"/>
  </w:num>
  <w:num w:numId="36">
    <w:abstractNumId w:val="44"/>
  </w:num>
  <w:num w:numId="37">
    <w:abstractNumId w:val="4"/>
  </w:num>
  <w:num w:numId="38">
    <w:abstractNumId w:val="12"/>
  </w:num>
  <w:num w:numId="39">
    <w:abstractNumId w:val="37"/>
  </w:num>
  <w:num w:numId="40">
    <w:abstractNumId w:val="16"/>
  </w:num>
  <w:num w:numId="41">
    <w:abstractNumId w:val="29"/>
  </w:num>
  <w:num w:numId="42">
    <w:abstractNumId w:val="18"/>
  </w:num>
  <w:num w:numId="43">
    <w:abstractNumId w:val="25"/>
  </w:num>
  <w:num w:numId="44">
    <w:abstractNumId w:val="10"/>
  </w:num>
  <w:num w:numId="45">
    <w:abstractNumId w:val="33"/>
  </w:num>
  <w:num w:numId="46">
    <w:abstractNumId w:val="1"/>
  </w:num>
  <w:num w:numId="47">
    <w:abstractNumId w:val="27"/>
  </w:num>
  <w:num w:numId="48">
    <w:abstractNumId w:val="41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57D"/>
    <w:rsid w:val="00010ABC"/>
    <w:rsid w:val="00011F87"/>
    <w:rsid w:val="00021972"/>
    <w:rsid w:val="00025003"/>
    <w:rsid w:val="00030C13"/>
    <w:rsid w:val="00031A1F"/>
    <w:rsid w:val="0003359D"/>
    <w:rsid w:val="00036CF9"/>
    <w:rsid w:val="0004160A"/>
    <w:rsid w:val="00060E7A"/>
    <w:rsid w:val="00070248"/>
    <w:rsid w:val="00076BD6"/>
    <w:rsid w:val="000A6FB0"/>
    <w:rsid w:val="000B3A93"/>
    <w:rsid w:val="000C1011"/>
    <w:rsid w:val="000D47F3"/>
    <w:rsid w:val="000D67EF"/>
    <w:rsid w:val="000D6EC0"/>
    <w:rsid w:val="000E35D0"/>
    <w:rsid w:val="00111C05"/>
    <w:rsid w:val="00121C89"/>
    <w:rsid w:val="001415A4"/>
    <w:rsid w:val="00147CB9"/>
    <w:rsid w:val="001977C3"/>
    <w:rsid w:val="001A353E"/>
    <w:rsid w:val="001B550C"/>
    <w:rsid w:val="001D1349"/>
    <w:rsid w:val="001D24B9"/>
    <w:rsid w:val="0021088E"/>
    <w:rsid w:val="00214E78"/>
    <w:rsid w:val="00225C24"/>
    <w:rsid w:val="00231F59"/>
    <w:rsid w:val="00234517"/>
    <w:rsid w:val="00241483"/>
    <w:rsid w:val="00264753"/>
    <w:rsid w:val="00266914"/>
    <w:rsid w:val="00275937"/>
    <w:rsid w:val="002915D8"/>
    <w:rsid w:val="002A0F06"/>
    <w:rsid w:val="002B5A96"/>
    <w:rsid w:val="002B5EA7"/>
    <w:rsid w:val="0030570F"/>
    <w:rsid w:val="0035532C"/>
    <w:rsid w:val="00375C81"/>
    <w:rsid w:val="00383249"/>
    <w:rsid w:val="003B0644"/>
    <w:rsid w:val="003C0C30"/>
    <w:rsid w:val="003F1067"/>
    <w:rsid w:val="003F2CEA"/>
    <w:rsid w:val="004238BF"/>
    <w:rsid w:val="004569D8"/>
    <w:rsid w:val="004648D1"/>
    <w:rsid w:val="00472216"/>
    <w:rsid w:val="004B68CA"/>
    <w:rsid w:val="004C1157"/>
    <w:rsid w:val="004D11C1"/>
    <w:rsid w:val="004E3748"/>
    <w:rsid w:val="004F33D7"/>
    <w:rsid w:val="004F4849"/>
    <w:rsid w:val="004F7BFB"/>
    <w:rsid w:val="00513A56"/>
    <w:rsid w:val="005149C7"/>
    <w:rsid w:val="00534F4B"/>
    <w:rsid w:val="00542101"/>
    <w:rsid w:val="00563F18"/>
    <w:rsid w:val="00583FA1"/>
    <w:rsid w:val="0059309A"/>
    <w:rsid w:val="00597EEB"/>
    <w:rsid w:val="005B2482"/>
    <w:rsid w:val="005C458F"/>
    <w:rsid w:val="005C5593"/>
    <w:rsid w:val="005C588A"/>
    <w:rsid w:val="005D40AE"/>
    <w:rsid w:val="005F6D47"/>
    <w:rsid w:val="00600168"/>
    <w:rsid w:val="00600460"/>
    <w:rsid w:val="00603FED"/>
    <w:rsid w:val="0060554D"/>
    <w:rsid w:val="00605769"/>
    <w:rsid w:val="006136E6"/>
    <w:rsid w:val="00625784"/>
    <w:rsid w:val="00635589"/>
    <w:rsid w:val="00646B9A"/>
    <w:rsid w:val="006713C0"/>
    <w:rsid w:val="00690935"/>
    <w:rsid w:val="006A0674"/>
    <w:rsid w:val="006B04AA"/>
    <w:rsid w:val="006B62CA"/>
    <w:rsid w:val="006C1DF8"/>
    <w:rsid w:val="006C3352"/>
    <w:rsid w:val="006D22C8"/>
    <w:rsid w:val="006D5E59"/>
    <w:rsid w:val="006F3405"/>
    <w:rsid w:val="00702A09"/>
    <w:rsid w:val="007103D4"/>
    <w:rsid w:val="00723029"/>
    <w:rsid w:val="00723FE5"/>
    <w:rsid w:val="00731821"/>
    <w:rsid w:val="00736EA6"/>
    <w:rsid w:val="00744902"/>
    <w:rsid w:val="0075383F"/>
    <w:rsid w:val="0075431F"/>
    <w:rsid w:val="00754E5A"/>
    <w:rsid w:val="0075616A"/>
    <w:rsid w:val="007600B4"/>
    <w:rsid w:val="0076409E"/>
    <w:rsid w:val="00771A18"/>
    <w:rsid w:val="00794381"/>
    <w:rsid w:val="007972B2"/>
    <w:rsid w:val="007A6302"/>
    <w:rsid w:val="007B46E6"/>
    <w:rsid w:val="007D214C"/>
    <w:rsid w:val="007D757D"/>
    <w:rsid w:val="0080015A"/>
    <w:rsid w:val="0080029B"/>
    <w:rsid w:val="00817663"/>
    <w:rsid w:val="00823E97"/>
    <w:rsid w:val="008265FF"/>
    <w:rsid w:val="00890EF7"/>
    <w:rsid w:val="008937D0"/>
    <w:rsid w:val="008A39AC"/>
    <w:rsid w:val="008A4CF5"/>
    <w:rsid w:val="008A73BE"/>
    <w:rsid w:val="00915C63"/>
    <w:rsid w:val="00916D1F"/>
    <w:rsid w:val="00934572"/>
    <w:rsid w:val="00940DD2"/>
    <w:rsid w:val="00947BCF"/>
    <w:rsid w:val="009519FB"/>
    <w:rsid w:val="00954B16"/>
    <w:rsid w:val="00985D20"/>
    <w:rsid w:val="00993B47"/>
    <w:rsid w:val="00994A96"/>
    <w:rsid w:val="009A786A"/>
    <w:rsid w:val="009B05BE"/>
    <w:rsid w:val="009C13B2"/>
    <w:rsid w:val="009C2A6E"/>
    <w:rsid w:val="009C3A56"/>
    <w:rsid w:val="009D1437"/>
    <w:rsid w:val="009D3984"/>
    <w:rsid w:val="009D4FEA"/>
    <w:rsid w:val="00A04954"/>
    <w:rsid w:val="00A26726"/>
    <w:rsid w:val="00A27977"/>
    <w:rsid w:val="00A313BA"/>
    <w:rsid w:val="00A334EA"/>
    <w:rsid w:val="00A4730F"/>
    <w:rsid w:val="00A71474"/>
    <w:rsid w:val="00A83D00"/>
    <w:rsid w:val="00AA1329"/>
    <w:rsid w:val="00AA3D41"/>
    <w:rsid w:val="00AB1ED8"/>
    <w:rsid w:val="00AB2EA5"/>
    <w:rsid w:val="00AB44ED"/>
    <w:rsid w:val="00AF30AC"/>
    <w:rsid w:val="00AF459A"/>
    <w:rsid w:val="00AF45FA"/>
    <w:rsid w:val="00AF692A"/>
    <w:rsid w:val="00B178FE"/>
    <w:rsid w:val="00B307EC"/>
    <w:rsid w:val="00B329F0"/>
    <w:rsid w:val="00B41D16"/>
    <w:rsid w:val="00B45D57"/>
    <w:rsid w:val="00B5390D"/>
    <w:rsid w:val="00B648DB"/>
    <w:rsid w:val="00B67D12"/>
    <w:rsid w:val="00B8102B"/>
    <w:rsid w:val="00B837B1"/>
    <w:rsid w:val="00BB0203"/>
    <w:rsid w:val="00BC00F3"/>
    <w:rsid w:val="00BC0B8A"/>
    <w:rsid w:val="00BC697D"/>
    <w:rsid w:val="00BD05B6"/>
    <w:rsid w:val="00BD139B"/>
    <w:rsid w:val="00BE24EE"/>
    <w:rsid w:val="00BE7F9D"/>
    <w:rsid w:val="00C131C7"/>
    <w:rsid w:val="00C13899"/>
    <w:rsid w:val="00C21068"/>
    <w:rsid w:val="00C23E6A"/>
    <w:rsid w:val="00C717BD"/>
    <w:rsid w:val="00C87E4B"/>
    <w:rsid w:val="00C904D2"/>
    <w:rsid w:val="00CB5232"/>
    <w:rsid w:val="00CB632A"/>
    <w:rsid w:val="00CC51FC"/>
    <w:rsid w:val="00D14917"/>
    <w:rsid w:val="00D415A9"/>
    <w:rsid w:val="00D46DEE"/>
    <w:rsid w:val="00D52713"/>
    <w:rsid w:val="00D52B23"/>
    <w:rsid w:val="00D55E6B"/>
    <w:rsid w:val="00D667ED"/>
    <w:rsid w:val="00D814A4"/>
    <w:rsid w:val="00D95A74"/>
    <w:rsid w:val="00DA4480"/>
    <w:rsid w:val="00DD3F06"/>
    <w:rsid w:val="00DE1AD8"/>
    <w:rsid w:val="00DE4451"/>
    <w:rsid w:val="00DF42D7"/>
    <w:rsid w:val="00E02698"/>
    <w:rsid w:val="00E140F2"/>
    <w:rsid w:val="00E140FE"/>
    <w:rsid w:val="00E150CD"/>
    <w:rsid w:val="00E55E05"/>
    <w:rsid w:val="00E63309"/>
    <w:rsid w:val="00E77769"/>
    <w:rsid w:val="00E845C3"/>
    <w:rsid w:val="00E95C23"/>
    <w:rsid w:val="00EA46E5"/>
    <w:rsid w:val="00EC5F6B"/>
    <w:rsid w:val="00ED673C"/>
    <w:rsid w:val="00EE6DC8"/>
    <w:rsid w:val="00EF4A5D"/>
    <w:rsid w:val="00F06586"/>
    <w:rsid w:val="00F139BB"/>
    <w:rsid w:val="00F242A2"/>
    <w:rsid w:val="00F26B2E"/>
    <w:rsid w:val="00F27B73"/>
    <w:rsid w:val="00F318B1"/>
    <w:rsid w:val="00F3547F"/>
    <w:rsid w:val="00F37C9E"/>
    <w:rsid w:val="00F462E4"/>
    <w:rsid w:val="00F514EA"/>
    <w:rsid w:val="00F62FEC"/>
    <w:rsid w:val="00F63865"/>
    <w:rsid w:val="00F733F6"/>
    <w:rsid w:val="00F82B2C"/>
    <w:rsid w:val="00F953BD"/>
    <w:rsid w:val="00FB4264"/>
    <w:rsid w:val="00FB5A10"/>
    <w:rsid w:val="00FC27F8"/>
    <w:rsid w:val="00FC6660"/>
    <w:rsid w:val="00FD1BDB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FB3F"/>
  <w15:chartTrackingRefBased/>
  <w15:docId w15:val="{20FA8A1F-8AAA-493A-AFED-97E378E1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1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2B2C"/>
    <w:pPr>
      <w:keepNext/>
      <w:ind w:firstLine="708"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197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D05B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8A39AC"/>
    <w:pPr>
      <w:widowControl w:val="0"/>
      <w:suppressAutoHyphens/>
      <w:spacing w:after="120"/>
    </w:pPr>
    <w:rPr>
      <w:rFonts w:eastAsia="SimSun" w:cs="Ari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A39AC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8A39A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5F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5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5F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03F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03F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F82B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82B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7CB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7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7CB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11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F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1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F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1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1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4DA80-1789-4266-A467-97E071FE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13</Pages>
  <Words>4054</Words>
  <Characters>24328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83</cp:revision>
  <cp:lastPrinted>2018-12-14T07:58:00Z</cp:lastPrinted>
  <dcterms:created xsi:type="dcterms:W3CDTF">2018-08-22T10:08:00Z</dcterms:created>
  <dcterms:modified xsi:type="dcterms:W3CDTF">2018-12-14T08:15:00Z</dcterms:modified>
</cp:coreProperties>
</file>