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0C" w:rsidRDefault="00C25BCE" w:rsidP="00A04018">
      <w:pPr>
        <w:jc w:val="both"/>
        <w:rPr>
          <w:b/>
          <w:sz w:val="28"/>
          <w:szCs w:val="28"/>
        </w:rPr>
      </w:pPr>
      <w:r>
        <w:rPr>
          <w:b/>
          <w:sz w:val="28"/>
          <w:szCs w:val="28"/>
        </w:rPr>
        <w:t xml:space="preserve"> </w:t>
      </w:r>
      <w:r w:rsidR="00705516">
        <w:rPr>
          <w:b/>
          <w:sz w:val="28"/>
          <w:szCs w:val="28"/>
        </w:rPr>
        <w:t>Protokół z posiedzenia XL</w:t>
      </w:r>
      <w:r w:rsidR="002E740C">
        <w:rPr>
          <w:b/>
          <w:sz w:val="28"/>
          <w:szCs w:val="28"/>
        </w:rPr>
        <w:t xml:space="preserve">  Sesji Rady Miejskiej w Obor</w:t>
      </w:r>
      <w:r w:rsidR="00705516">
        <w:rPr>
          <w:b/>
          <w:sz w:val="28"/>
          <w:szCs w:val="28"/>
        </w:rPr>
        <w:t>nikach Śląskich z dnia 30 marca</w:t>
      </w:r>
      <w:r w:rsidR="002E740C">
        <w:rPr>
          <w:b/>
          <w:sz w:val="28"/>
          <w:szCs w:val="28"/>
        </w:rPr>
        <w:t xml:space="preserve"> 2017r.</w:t>
      </w:r>
    </w:p>
    <w:p w:rsidR="00C817AF" w:rsidRPr="00C817AF" w:rsidRDefault="002E740C" w:rsidP="00A04018">
      <w:pPr>
        <w:pStyle w:val="Bezodstpw"/>
        <w:tabs>
          <w:tab w:val="left" w:pos="6521"/>
        </w:tabs>
        <w:ind w:left="0"/>
        <w:jc w:val="both"/>
      </w:pPr>
      <w:r>
        <w:t>Rada Miejska w Obornikach Śląskich składa się z 15 radny</w:t>
      </w:r>
      <w:r w:rsidR="00705516">
        <w:t>ch. Na sesji w dniu 30 marca</w:t>
      </w:r>
      <w:r w:rsidR="00496CF0">
        <w:t xml:space="preserve"> </w:t>
      </w:r>
      <w:r>
        <w:t xml:space="preserve">2017r. nieobecny radny Roman Głowaczewski. Przewodnicząca Rady o godz. 17.00 otworzyła posiedzenie Sesji, przywitała zaproszonych gości, radnych, burmistrzów, pracowników Urzędu. Stwierdziła, że na Sesji jest kworum, Rada może podejmować uchwały. Przedstawiła porządek </w:t>
      </w:r>
      <w:r w:rsidR="00C817AF">
        <w:t>obrad, który przewiduje:</w:t>
      </w:r>
    </w:p>
    <w:p w:rsidR="00C817AF" w:rsidRDefault="00C817AF" w:rsidP="00A04018">
      <w:pPr>
        <w:numPr>
          <w:ilvl w:val="0"/>
          <w:numId w:val="1"/>
        </w:numPr>
        <w:ind w:left="1428"/>
        <w:jc w:val="both"/>
        <w:rPr>
          <w:sz w:val="24"/>
          <w:szCs w:val="24"/>
        </w:rPr>
      </w:pPr>
      <w:r>
        <w:rPr>
          <w:sz w:val="24"/>
          <w:szCs w:val="24"/>
        </w:rPr>
        <w:t>Otwarcie obrad i sprawdzenie kworum.</w:t>
      </w:r>
    </w:p>
    <w:p w:rsidR="00DB32D2" w:rsidRPr="0075106A" w:rsidRDefault="00C817AF" w:rsidP="00A04018">
      <w:pPr>
        <w:numPr>
          <w:ilvl w:val="0"/>
          <w:numId w:val="1"/>
        </w:numPr>
        <w:ind w:left="1428"/>
        <w:jc w:val="both"/>
        <w:rPr>
          <w:sz w:val="24"/>
          <w:szCs w:val="24"/>
        </w:rPr>
      </w:pPr>
      <w:r>
        <w:rPr>
          <w:sz w:val="24"/>
          <w:szCs w:val="24"/>
        </w:rPr>
        <w:t>Przedstawienie porządku obrad.</w:t>
      </w:r>
    </w:p>
    <w:p w:rsidR="00C817AF" w:rsidRPr="00705516" w:rsidRDefault="00705516" w:rsidP="00A04018">
      <w:pPr>
        <w:numPr>
          <w:ilvl w:val="0"/>
          <w:numId w:val="1"/>
        </w:numPr>
        <w:ind w:left="1428"/>
        <w:jc w:val="both"/>
        <w:rPr>
          <w:sz w:val="24"/>
          <w:szCs w:val="24"/>
        </w:rPr>
      </w:pPr>
      <w:r>
        <w:rPr>
          <w:sz w:val="24"/>
          <w:szCs w:val="24"/>
        </w:rPr>
        <w:t>Przyjęcie protokołu z XXX</w:t>
      </w:r>
      <w:r w:rsidR="00C817AF">
        <w:rPr>
          <w:sz w:val="24"/>
          <w:szCs w:val="24"/>
        </w:rPr>
        <w:t>I</w:t>
      </w:r>
      <w:r>
        <w:rPr>
          <w:sz w:val="24"/>
          <w:szCs w:val="24"/>
        </w:rPr>
        <w:t>X</w:t>
      </w:r>
      <w:r w:rsidR="00C817AF">
        <w:rPr>
          <w:sz w:val="24"/>
          <w:szCs w:val="24"/>
        </w:rPr>
        <w:t xml:space="preserve">  </w:t>
      </w:r>
      <w:r>
        <w:rPr>
          <w:sz w:val="24"/>
          <w:szCs w:val="24"/>
        </w:rPr>
        <w:t xml:space="preserve">Sesji Rady Miejskiej z dnia 28 lutego 2017r. </w:t>
      </w:r>
    </w:p>
    <w:p w:rsidR="00C817AF" w:rsidRPr="00B643F8" w:rsidRDefault="00C817AF" w:rsidP="00A04018">
      <w:pPr>
        <w:numPr>
          <w:ilvl w:val="0"/>
          <w:numId w:val="1"/>
        </w:numPr>
        <w:ind w:left="1428"/>
        <w:jc w:val="both"/>
        <w:rPr>
          <w:sz w:val="24"/>
          <w:szCs w:val="24"/>
        </w:rPr>
      </w:pPr>
      <w:r>
        <w:rPr>
          <w:sz w:val="24"/>
          <w:szCs w:val="24"/>
        </w:rPr>
        <w:t>Informacje burmistrza.</w:t>
      </w:r>
    </w:p>
    <w:p w:rsidR="00C817AF" w:rsidRDefault="00C817AF" w:rsidP="00A04018">
      <w:pPr>
        <w:numPr>
          <w:ilvl w:val="0"/>
          <w:numId w:val="1"/>
        </w:numPr>
        <w:ind w:left="1428"/>
        <w:jc w:val="both"/>
        <w:rPr>
          <w:sz w:val="24"/>
          <w:szCs w:val="24"/>
        </w:rPr>
      </w:pPr>
      <w:r>
        <w:rPr>
          <w:sz w:val="24"/>
          <w:szCs w:val="24"/>
        </w:rPr>
        <w:t xml:space="preserve">Sprawozdanie z wykonania uchwał Rady Miejskiej. </w:t>
      </w:r>
    </w:p>
    <w:p w:rsidR="0075106A" w:rsidRDefault="0075106A" w:rsidP="00A04018">
      <w:pPr>
        <w:pStyle w:val="Akapitzlist"/>
        <w:autoSpaceDE w:val="0"/>
        <w:autoSpaceDN w:val="0"/>
        <w:adjustRightInd w:val="0"/>
        <w:ind w:left="1429" w:hanging="1429"/>
        <w:jc w:val="both"/>
        <w:rPr>
          <w:sz w:val="24"/>
          <w:szCs w:val="24"/>
        </w:rPr>
      </w:pPr>
      <w:r>
        <w:rPr>
          <w:sz w:val="24"/>
          <w:szCs w:val="24"/>
        </w:rPr>
        <w:t>Przewodnicząca Rady</w:t>
      </w:r>
    </w:p>
    <w:p w:rsidR="0075106A" w:rsidRPr="00E026B6" w:rsidRDefault="0075106A" w:rsidP="00A04018">
      <w:pPr>
        <w:pStyle w:val="Akapitzlist"/>
        <w:autoSpaceDE w:val="0"/>
        <w:autoSpaceDN w:val="0"/>
        <w:adjustRightInd w:val="0"/>
        <w:ind w:left="709"/>
        <w:jc w:val="both"/>
        <w:rPr>
          <w:sz w:val="24"/>
          <w:szCs w:val="24"/>
        </w:rPr>
      </w:pPr>
      <w:r>
        <w:rPr>
          <w:sz w:val="24"/>
          <w:szCs w:val="24"/>
        </w:rPr>
        <w:t xml:space="preserve">Ze względu na duże zainteresowanie, obecność rodziców dzieci ze szkół podstawowych w Obornikach Śląskich wnoszę o zmianę porządku obrad. Jako pierwszy punkt- podjęcia uchwał – będzie uchwała w sprawie dostosowania sieci szkół podstawowych i gimnazjów do ustroju szkolnego.  </w:t>
      </w:r>
    </w:p>
    <w:p w:rsidR="0075106A" w:rsidRDefault="0075106A" w:rsidP="00A04018">
      <w:pPr>
        <w:ind w:left="1428"/>
        <w:jc w:val="both"/>
        <w:rPr>
          <w:sz w:val="24"/>
          <w:szCs w:val="24"/>
        </w:rPr>
      </w:pPr>
    </w:p>
    <w:p w:rsidR="00C817AF" w:rsidRPr="0075106A" w:rsidRDefault="00C817AF" w:rsidP="00A04018">
      <w:pPr>
        <w:numPr>
          <w:ilvl w:val="0"/>
          <w:numId w:val="1"/>
        </w:numPr>
        <w:ind w:left="1428"/>
        <w:jc w:val="both"/>
        <w:rPr>
          <w:b/>
          <w:sz w:val="24"/>
          <w:szCs w:val="24"/>
        </w:rPr>
      </w:pPr>
      <w:r w:rsidRPr="0075106A">
        <w:rPr>
          <w:b/>
          <w:sz w:val="24"/>
          <w:szCs w:val="24"/>
        </w:rPr>
        <w:t xml:space="preserve"> Podjęcie uchwał:</w:t>
      </w:r>
    </w:p>
    <w:p w:rsidR="00C25BCE" w:rsidRPr="0075106A" w:rsidRDefault="0075106A" w:rsidP="00A04018">
      <w:pPr>
        <w:pStyle w:val="Akapitzlist"/>
        <w:autoSpaceDE w:val="0"/>
        <w:autoSpaceDN w:val="0"/>
        <w:adjustRightInd w:val="0"/>
        <w:ind w:left="709"/>
        <w:jc w:val="both"/>
        <w:rPr>
          <w:b/>
          <w:sz w:val="24"/>
          <w:szCs w:val="24"/>
        </w:rPr>
      </w:pPr>
      <w:r w:rsidRPr="0075106A">
        <w:rPr>
          <w:b/>
          <w:sz w:val="24"/>
          <w:szCs w:val="24"/>
        </w:rPr>
        <w:t>1. W sprawie dostosowania sieci szkół podstawowych i gimnazjów do ustroju szkolnego.</w:t>
      </w:r>
    </w:p>
    <w:p w:rsidR="0075106A" w:rsidRDefault="0075106A" w:rsidP="00A04018">
      <w:pPr>
        <w:pStyle w:val="Akapitzlist"/>
        <w:autoSpaceDE w:val="0"/>
        <w:autoSpaceDN w:val="0"/>
        <w:adjustRightInd w:val="0"/>
        <w:ind w:left="709"/>
        <w:jc w:val="both"/>
        <w:rPr>
          <w:sz w:val="24"/>
          <w:szCs w:val="24"/>
        </w:rPr>
      </w:pPr>
      <w:r>
        <w:rPr>
          <w:sz w:val="24"/>
          <w:szCs w:val="24"/>
        </w:rPr>
        <w:t xml:space="preserve">2. </w:t>
      </w:r>
      <w:r w:rsidR="002B2E90" w:rsidRPr="002B2E90">
        <w:rPr>
          <w:b/>
          <w:sz w:val="24"/>
          <w:szCs w:val="24"/>
        </w:rPr>
        <w:t xml:space="preserve"> W sprawie zmiany uchwały nr XXXVI/241/16 Rady Miejskiej w Obornikach</w:t>
      </w:r>
      <w:r w:rsidR="002B2E90">
        <w:rPr>
          <w:b/>
          <w:sz w:val="24"/>
          <w:szCs w:val="24"/>
        </w:rPr>
        <w:t xml:space="preserve"> </w:t>
      </w:r>
      <w:r w:rsidR="002B2E90" w:rsidRPr="002B2E90">
        <w:rPr>
          <w:b/>
          <w:sz w:val="24"/>
          <w:szCs w:val="24"/>
        </w:rPr>
        <w:t>Śląskich z dnia 29 grudnia 2016r. w sprawie budżetu Gminy Oborniki Śląskie na</w:t>
      </w:r>
      <w:r w:rsidR="002B2E90">
        <w:rPr>
          <w:b/>
          <w:sz w:val="24"/>
          <w:szCs w:val="24"/>
        </w:rPr>
        <w:t xml:space="preserve"> </w:t>
      </w:r>
      <w:r w:rsidR="002B2E90" w:rsidRPr="002B2E90">
        <w:rPr>
          <w:b/>
          <w:sz w:val="24"/>
          <w:szCs w:val="24"/>
        </w:rPr>
        <w:t xml:space="preserve">2017 rok. </w:t>
      </w:r>
    </w:p>
    <w:p w:rsidR="0075106A" w:rsidRDefault="0075106A" w:rsidP="00A04018">
      <w:pPr>
        <w:pStyle w:val="Akapitzlist"/>
        <w:autoSpaceDE w:val="0"/>
        <w:autoSpaceDN w:val="0"/>
        <w:adjustRightInd w:val="0"/>
        <w:ind w:left="709"/>
        <w:jc w:val="both"/>
        <w:rPr>
          <w:sz w:val="24"/>
          <w:szCs w:val="24"/>
        </w:rPr>
      </w:pPr>
      <w:r>
        <w:rPr>
          <w:sz w:val="24"/>
          <w:szCs w:val="24"/>
        </w:rPr>
        <w:t>3.</w:t>
      </w:r>
      <w:r>
        <w:rPr>
          <w:b/>
          <w:sz w:val="24"/>
          <w:szCs w:val="24"/>
        </w:rPr>
        <w:t xml:space="preserve"> </w:t>
      </w:r>
      <w:r w:rsidR="002B2E90" w:rsidRPr="002B2E90">
        <w:rPr>
          <w:b/>
          <w:sz w:val="24"/>
          <w:szCs w:val="24"/>
        </w:rPr>
        <w:t>W sprawie zmiany uchwały nr XXXVI/240/16 Rady Miejskiej w Obornikach</w:t>
      </w:r>
      <w:r w:rsidR="002B2E90">
        <w:rPr>
          <w:b/>
          <w:sz w:val="24"/>
          <w:szCs w:val="24"/>
        </w:rPr>
        <w:t xml:space="preserve"> </w:t>
      </w:r>
      <w:r w:rsidR="002B2E90" w:rsidRPr="002B2E90">
        <w:rPr>
          <w:b/>
          <w:sz w:val="24"/>
          <w:szCs w:val="24"/>
        </w:rPr>
        <w:t>Śląskich z dnia 29 grudnia 2016r. w sprawie Wieloletniej Prognozy Finansowej</w:t>
      </w:r>
      <w:r w:rsidR="002B2E90">
        <w:rPr>
          <w:b/>
          <w:sz w:val="24"/>
          <w:szCs w:val="24"/>
        </w:rPr>
        <w:t xml:space="preserve"> </w:t>
      </w:r>
      <w:r w:rsidR="002B2E90" w:rsidRPr="002B2E90">
        <w:rPr>
          <w:b/>
          <w:sz w:val="24"/>
          <w:szCs w:val="24"/>
        </w:rPr>
        <w:t xml:space="preserve">Gminy Oborniki Śląskie na lata 2017 – 2027. </w:t>
      </w:r>
    </w:p>
    <w:p w:rsidR="0075106A" w:rsidRDefault="0075106A" w:rsidP="00A04018">
      <w:pPr>
        <w:pStyle w:val="Akapitzlist"/>
        <w:autoSpaceDE w:val="0"/>
        <w:autoSpaceDN w:val="0"/>
        <w:adjustRightInd w:val="0"/>
        <w:ind w:left="709"/>
        <w:jc w:val="both"/>
        <w:rPr>
          <w:sz w:val="24"/>
          <w:szCs w:val="24"/>
        </w:rPr>
      </w:pPr>
      <w:r>
        <w:rPr>
          <w:sz w:val="24"/>
          <w:szCs w:val="24"/>
        </w:rPr>
        <w:t>4.</w:t>
      </w:r>
      <w:r>
        <w:rPr>
          <w:b/>
          <w:sz w:val="24"/>
          <w:szCs w:val="24"/>
        </w:rPr>
        <w:t xml:space="preserve"> </w:t>
      </w:r>
      <w:r w:rsidR="002B2E90" w:rsidRPr="002B2E90">
        <w:rPr>
          <w:b/>
          <w:sz w:val="24"/>
          <w:szCs w:val="24"/>
        </w:rPr>
        <w:t>W</w:t>
      </w:r>
      <w:r w:rsidR="002B2E90" w:rsidRPr="002B2E90">
        <w:rPr>
          <w:rFonts w:eastAsiaTheme="minorHAnsi"/>
          <w:b/>
          <w:bCs/>
          <w:sz w:val="24"/>
          <w:szCs w:val="24"/>
          <w:lang w:eastAsia="en-US"/>
        </w:rPr>
        <w:t xml:space="preserve"> sprawie zatwierdzenia taryf dla zbiorowego zaopatrzenia w wodę i zbiorowego odprowadzania ścieków na terenie gminy Oborniki Śląskie</w:t>
      </w:r>
      <w:r w:rsidR="002B2E90" w:rsidRPr="002B2E90">
        <w:rPr>
          <w:rFonts w:ascii="TimesNewRomanPS-BoldMT" w:eastAsiaTheme="minorHAnsi" w:hAnsi="TimesNewRomanPS-BoldMT" w:cs="TimesNewRomanPS-BoldMT"/>
          <w:b/>
          <w:bCs/>
          <w:sz w:val="22"/>
          <w:szCs w:val="22"/>
          <w:lang w:eastAsia="en-US"/>
        </w:rPr>
        <w:t>.</w:t>
      </w:r>
    </w:p>
    <w:p w:rsidR="0075106A" w:rsidRDefault="0075106A" w:rsidP="00A04018">
      <w:pPr>
        <w:pStyle w:val="Akapitzlist"/>
        <w:autoSpaceDE w:val="0"/>
        <w:autoSpaceDN w:val="0"/>
        <w:adjustRightInd w:val="0"/>
        <w:ind w:left="709"/>
        <w:jc w:val="both"/>
        <w:rPr>
          <w:rFonts w:eastAsiaTheme="minorHAnsi"/>
          <w:b/>
          <w:bCs/>
          <w:sz w:val="24"/>
          <w:szCs w:val="24"/>
          <w:lang w:eastAsia="en-US"/>
        </w:rPr>
      </w:pPr>
      <w:r>
        <w:rPr>
          <w:sz w:val="24"/>
          <w:szCs w:val="24"/>
        </w:rPr>
        <w:t>5</w:t>
      </w:r>
      <w:r w:rsidRPr="0075106A">
        <w:rPr>
          <w:rFonts w:eastAsiaTheme="minorHAnsi"/>
          <w:b/>
          <w:bCs/>
          <w:sz w:val="24"/>
          <w:szCs w:val="24"/>
          <w:lang w:eastAsia="en-US"/>
        </w:rPr>
        <w:t>.</w:t>
      </w:r>
      <w:r>
        <w:rPr>
          <w:rFonts w:eastAsiaTheme="minorHAnsi"/>
          <w:b/>
          <w:bCs/>
          <w:sz w:val="24"/>
          <w:szCs w:val="24"/>
          <w:lang w:eastAsia="en-US"/>
        </w:rPr>
        <w:t xml:space="preserve"> </w:t>
      </w:r>
      <w:r w:rsidR="002B2E90" w:rsidRPr="002B2E90">
        <w:rPr>
          <w:rFonts w:eastAsiaTheme="minorHAnsi"/>
          <w:b/>
          <w:bCs/>
          <w:sz w:val="24"/>
          <w:szCs w:val="24"/>
          <w:lang w:eastAsia="en-US"/>
        </w:rPr>
        <w:t>W sprawie ustalenia wysokości i zasad przyznawania diet przysługu</w:t>
      </w:r>
      <w:r>
        <w:rPr>
          <w:rFonts w:eastAsiaTheme="minorHAnsi"/>
          <w:b/>
          <w:bCs/>
          <w:sz w:val="24"/>
          <w:szCs w:val="24"/>
          <w:lang w:eastAsia="en-US"/>
        </w:rPr>
        <w:t>jących sołtysom Gminy Oborniki Ś</w:t>
      </w:r>
      <w:r w:rsidR="002B2E90" w:rsidRPr="002B2E90">
        <w:rPr>
          <w:rFonts w:eastAsiaTheme="minorHAnsi"/>
          <w:b/>
          <w:bCs/>
          <w:sz w:val="24"/>
          <w:szCs w:val="24"/>
          <w:lang w:eastAsia="en-US"/>
        </w:rPr>
        <w:t>ląskie.</w:t>
      </w:r>
    </w:p>
    <w:p w:rsidR="0075106A" w:rsidRDefault="0075106A" w:rsidP="00A04018">
      <w:pPr>
        <w:pStyle w:val="Akapitzlist"/>
        <w:autoSpaceDE w:val="0"/>
        <w:autoSpaceDN w:val="0"/>
        <w:adjustRightInd w:val="0"/>
        <w:ind w:left="709"/>
        <w:jc w:val="both"/>
        <w:rPr>
          <w:rFonts w:eastAsiaTheme="minorHAnsi"/>
          <w:b/>
        </w:rPr>
      </w:pPr>
      <w:r>
        <w:rPr>
          <w:sz w:val="24"/>
          <w:szCs w:val="24"/>
        </w:rPr>
        <w:t>6</w:t>
      </w:r>
      <w:r w:rsidRPr="0075106A">
        <w:rPr>
          <w:rFonts w:eastAsiaTheme="minorHAnsi"/>
          <w:b/>
          <w:bCs/>
          <w:sz w:val="24"/>
          <w:szCs w:val="24"/>
          <w:lang w:eastAsia="en-US"/>
        </w:rPr>
        <w:t>.</w:t>
      </w:r>
      <w:r>
        <w:rPr>
          <w:rFonts w:eastAsiaTheme="minorHAnsi"/>
          <w:b/>
          <w:bCs/>
          <w:sz w:val="24"/>
          <w:szCs w:val="24"/>
          <w:lang w:eastAsia="en-US"/>
        </w:rPr>
        <w:t xml:space="preserve"> </w:t>
      </w:r>
      <w:r w:rsidR="002B2E90" w:rsidRPr="002B2E90">
        <w:rPr>
          <w:rFonts w:eastAsiaTheme="minorHAnsi"/>
          <w:b/>
          <w:bCs/>
          <w:sz w:val="24"/>
          <w:szCs w:val="24"/>
          <w:lang w:eastAsia="en-US"/>
        </w:rPr>
        <w:t xml:space="preserve">W sprawie wyrażenia zgody na zamianę nieruchomości stanowiących własność Skarbu Państwa na nieruchomość stanowiącą własność Gminy Oborniki Śląskie. </w:t>
      </w:r>
      <w:r>
        <w:rPr>
          <w:sz w:val="24"/>
          <w:szCs w:val="24"/>
        </w:rPr>
        <w:t xml:space="preserve">7. </w:t>
      </w:r>
      <w:r w:rsidR="002B2E90" w:rsidRPr="002B2E90">
        <w:rPr>
          <w:rFonts w:eastAsiaTheme="minorHAnsi"/>
          <w:b/>
          <w:sz w:val="24"/>
          <w:szCs w:val="24"/>
        </w:rPr>
        <w:t>W sprawie przyjęcia Programu opieki nad zwierzętami bezdomny</w:t>
      </w:r>
      <w:r w:rsidR="002B2E90">
        <w:rPr>
          <w:rFonts w:eastAsiaTheme="minorHAnsi"/>
          <w:b/>
          <w:sz w:val="24"/>
          <w:szCs w:val="24"/>
        </w:rPr>
        <w:t xml:space="preserve">mi oraz zapobiegania bezdomności </w:t>
      </w:r>
      <w:r w:rsidR="002B2E90" w:rsidRPr="002B2E90">
        <w:rPr>
          <w:rFonts w:eastAsiaTheme="minorHAnsi"/>
          <w:b/>
          <w:sz w:val="24"/>
          <w:szCs w:val="24"/>
        </w:rPr>
        <w:t>zwierząt na terenie gminy Oborniki Śląskie w 2017 roku.</w:t>
      </w:r>
    </w:p>
    <w:p w:rsidR="0075106A" w:rsidRDefault="0075106A" w:rsidP="00A04018">
      <w:pPr>
        <w:pStyle w:val="Akapitzlist"/>
        <w:autoSpaceDE w:val="0"/>
        <w:autoSpaceDN w:val="0"/>
        <w:adjustRightInd w:val="0"/>
        <w:ind w:left="709"/>
        <w:jc w:val="both"/>
        <w:rPr>
          <w:sz w:val="24"/>
          <w:szCs w:val="24"/>
        </w:rPr>
      </w:pPr>
      <w:r>
        <w:rPr>
          <w:sz w:val="24"/>
          <w:szCs w:val="24"/>
        </w:rPr>
        <w:t>8</w:t>
      </w:r>
      <w:r w:rsidRPr="0075106A">
        <w:rPr>
          <w:rFonts w:eastAsiaTheme="minorHAnsi"/>
          <w:b/>
          <w:bCs/>
          <w:sz w:val="24"/>
          <w:szCs w:val="24"/>
          <w:lang w:eastAsia="en-US"/>
        </w:rPr>
        <w:t>.</w:t>
      </w:r>
      <w:r>
        <w:rPr>
          <w:rFonts w:eastAsiaTheme="minorHAnsi"/>
          <w:b/>
          <w:bCs/>
          <w:sz w:val="24"/>
          <w:szCs w:val="24"/>
          <w:lang w:eastAsia="en-US"/>
        </w:rPr>
        <w:t xml:space="preserve"> </w:t>
      </w:r>
      <w:r w:rsidR="002B2E90" w:rsidRPr="002B2E90">
        <w:rPr>
          <w:rFonts w:eastAsiaTheme="minorHAnsi"/>
          <w:b/>
          <w:bCs/>
          <w:sz w:val="24"/>
          <w:szCs w:val="24"/>
          <w:lang w:eastAsia="en-US"/>
        </w:rPr>
        <w:t xml:space="preserve">W sprawie określenia kryteriów przyjmowania dzieci do publicznych przedszkoli, oddziałów przedszkolnych w szkołach podstawowych, dla których organem prowadzącym jest Gmina Oborniki Śląskie i ich wartości punktowej oraz określenia dokumentów niezbędnych dla potwierdzenia tych kryteriów. </w:t>
      </w:r>
    </w:p>
    <w:p w:rsidR="0075106A" w:rsidRDefault="0075106A" w:rsidP="00A04018">
      <w:pPr>
        <w:pStyle w:val="Akapitzlist"/>
        <w:autoSpaceDE w:val="0"/>
        <w:autoSpaceDN w:val="0"/>
        <w:adjustRightInd w:val="0"/>
        <w:ind w:left="709"/>
        <w:jc w:val="both"/>
        <w:rPr>
          <w:rFonts w:eastAsiaTheme="minorHAnsi"/>
          <w:b/>
          <w:bCs/>
          <w:sz w:val="24"/>
          <w:szCs w:val="24"/>
          <w:lang w:eastAsia="en-US"/>
        </w:rPr>
      </w:pPr>
      <w:r>
        <w:rPr>
          <w:sz w:val="24"/>
          <w:szCs w:val="24"/>
        </w:rPr>
        <w:t>9</w:t>
      </w:r>
      <w:r w:rsidRPr="0075106A">
        <w:rPr>
          <w:rFonts w:eastAsiaTheme="minorHAnsi"/>
          <w:b/>
          <w:bCs/>
          <w:sz w:val="24"/>
          <w:szCs w:val="24"/>
          <w:lang w:eastAsia="en-US"/>
        </w:rPr>
        <w:t>.</w:t>
      </w:r>
      <w:r>
        <w:rPr>
          <w:rFonts w:eastAsiaTheme="minorHAnsi"/>
          <w:b/>
          <w:bCs/>
          <w:sz w:val="24"/>
          <w:szCs w:val="24"/>
          <w:lang w:eastAsia="en-US"/>
        </w:rPr>
        <w:t xml:space="preserve"> </w:t>
      </w:r>
      <w:r w:rsidR="002B2E90" w:rsidRPr="002B2E90">
        <w:rPr>
          <w:rFonts w:eastAsiaTheme="minorHAnsi"/>
          <w:b/>
          <w:bCs/>
          <w:sz w:val="24"/>
          <w:szCs w:val="24"/>
          <w:lang w:eastAsia="en-US"/>
        </w:rPr>
        <w:t>W sprawie określenia kryteriów przyjmowania dzieci do klas pierwszych publicznych szkół podstawowych, dla których organem prowadzącym jest gmina Oborniki Śląskie i ich wartości punktowej oraz określenia dokumentów niezbędnych dla potwierdzenia tych kryteriów.</w:t>
      </w:r>
    </w:p>
    <w:p w:rsidR="002B2E90" w:rsidRPr="0075106A" w:rsidRDefault="002B2E90" w:rsidP="00A04018">
      <w:pPr>
        <w:pStyle w:val="Akapitzlist"/>
        <w:autoSpaceDE w:val="0"/>
        <w:autoSpaceDN w:val="0"/>
        <w:adjustRightInd w:val="0"/>
        <w:ind w:left="709"/>
        <w:jc w:val="both"/>
        <w:rPr>
          <w:sz w:val="24"/>
          <w:szCs w:val="24"/>
        </w:rPr>
      </w:pPr>
      <w:r w:rsidRPr="002B2E90">
        <w:rPr>
          <w:b/>
          <w:sz w:val="24"/>
          <w:szCs w:val="24"/>
        </w:rPr>
        <w:t>10.  W sprawie rozpatrzenia skargi na działania Burmistrza Obornik Śląskich.</w:t>
      </w:r>
    </w:p>
    <w:p w:rsidR="00C817AF" w:rsidRPr="00C537AE" w:rsidRDefault="00C817AF" w:rsidP="00A04018">
      <w:pPr>
        <w:tabs>
          <w:tab w:val="left" w:pos="7088"/>
        </w:tabs>
        <w:ind w:hanging="10"/>
        <w:jc w:val="both"/>
        <w:rPr>
          <w:b/>
          <w:sz w:val="24"/>
          <w:szCs w:val="24"/>
        </w:rPr>
      </w:pPr>
    </w:p>
    <w:p w:rsidR="00C817AF" w:rsidRDefault="00C817AF" w:rsidP="00A04018">
      <w:pPr>
        <w:pStyle w:val="Akapitzlist"/>
        <w:autoSpaceDE w:val="0"/>
        <w:autoSpaceDN w:val="0"/>
        <w:adjustRightInd w:val="0"/>
        <w:ind w:left="1429"/>
        <w:jc w:val="both"/>
        <w:rPr>
          <w:sz w:val="24"/>
          <w:szCs w:val="24"/>
        </w:rPr>
      </w:pPr>
      <w:r>
        <w:rPr>
          <w:sz w:val="24"/>
          <w:szCs w:val="24"/>
        </w:rPr>
        <w:t xml:space="preserve">VII. </w:t>
      </w:r>
      <w:r w:rsidRPr="0041073D">
        <w:rPr>
          <w:sz w:val="24"/>
          <w:szCs w:val="24"/>
        </w:rPr>
        <w:t>Informacje Przewodniczącej Rady.</w:t>
      </w:r>
    </w:p>
    <w:p w:rsidR="00E026B6" w:rsidRDefault="00C817AF" w:rsidP="00A04018">
      <w:pPr>
        <w:pStyle w:val="Akapitzlist"/>
        <w:autoSpaceDE w:val="0"/>
        <w:autoSpaceDN w:val="0"/>
        <w:adjustRightInd w:val="0"/>
        <w:ind w:left="1429"/>
        <w:jc w:val="both"/>
        <w:rPr>
          <w:sz w:val="24"/>
          <w:szCs w:val="24"/>
        </w:rPr>
      </w:pPr>
      <w:r>
        <w:rPr>
          <w:sz w:val="24"/>
          <w:szCs w:val="24"/>
        </w:rPr>
        <w:t xml:space="preserve">VIII. </w:t>
      </w:r>
      <w:r w:rsidRPr="0041073D">
        <w:rPr>
          <w:sz w:val="24"/>
          <w:szCs w:val="24"/>
        </w:rPr>
        <w:t>Interpelacje</w:t>
      </w:r>
      <w:r w:rsidRPr="00B25FE0">
        <w:rPr>
          <w:sz w:val="24"/>
          <w:szCs w:val="24"/>
        </w:rPr>
        <w:t>, zapytania i wnioski.</w:t>
      </w:r>
    </w:p>
    <w:p w:rsidR="00DB32D2" w:rsidRDefault="00DB32D2" w:rsidP="00A04018">
      <w:pPr>
        <w:pStyle w:val="Akapitzlist"/>
        <w:autoSpaceDE w:val="0"/>
        <w:autoSpaceDN w:val="0"/>
        <w:adjustRightInd w:val="0"/>
        <w:ind w:left="1429"/>
        <w:jc w:val="both"/>
        <w:rPr>
          <w:sz w:val="24"/>
          <w:szCs w:val="24"/>
        </w:rPr>
      </w:pPr>
    </w:p>
    <w:p w:rsidR="00E026B6" w:rsidRDefault="00C44620" w:rsidP="00A04018">
      <w:pPr>
        <w:jc w:val="both"/>
        <w:rPr>
          <w:sz w:val="24"/>
          <w:szCs w:val="24"/>
        </w:rPr>
      </w:pPr>
      <w:r w:rsidRPr="009700CA">
        <w:rPr>
          <w:b/>
          <w:sz w:val="24"/>
          <w:szCs w:val="24"/>
        </w:rPr>
        <w:t>ad. II.</w:t>
      </w:r>
      <w:r w:rsidRPr="00E026B6">
        <w:rPr>
          <w:sz w:val="24"/>
          <w:szCs w:val="24"/>
        </w:rPr>
        <w:t xml:space="preserve"> P</w:t>
      </w:r>
      <w:r w:rsidR="00E026B6">
        <w:rPr>
          <w:sz w:val="24"/>
          <w:szCs w:val="24"/>
        </w:rPr>
        <w:t>orządek obrad przyjęto jednogłoś</w:t>
      </w:r>
      <w:r w:rsidRPr="00E026B6">
        <w:rPr>
          <w:sz w:val="24"/>
          <w:szCs w:val="24"/>
        </w:rPr>
        <w:t xml:space="preserve">nie. </w:t>
      </w:r>
    </w:p>
    <w:p w:rsidR="00E026B6" w:rsidRPr="00E026B6" w:rsidRDefault="00E026B6" w:rsidP="00A04018">
      <w:pPr>
        <w:jc w:val="both"/>
        <w:rPr>
          <w:sz w:val="24"/>
          <w:szCs w:val="24"/>
        </w:rPr>
      </w:pPr>
    </w:p>
    <w:p w:rsidR="00E026B6" w:rsidRDefault="00C44620" w:rsidP="00A04018">
      <w:pPr>
        <w:jc w:val="both"/>
        <w:rPr>
          <w:sz w:val="24"/>
          <w:szCs w:val="24"/>
        </w:rPr>
      </w:pPr>
      <w:r w:rsidRPr="009700CA">
        <w:rPr>
          <w:b/>
        </w:rPr>
        <w:t>ad. III</w:t>
      </w:r>
      <w:r>
        <w:t xml:space="preserve">. </w:t>
      </w:r>
      <w:r w:rsidR="00FA7DBA">
        <w:rPr>
          <w:sz w:val="24"/>
          <w:szCs w:val="24"/>
        </w:rPr>
        <w:t>Protokół</w:t>
      </w:r>
      <w:r w:rsidR="00990E7C">
        <w:rPr>
          <w:sz w:val="24"/>
          <w:szCs w:val="24"/>
        </w:rPr>
        <w:t xml:space="preserve"> z XXXIX</w:t>
      </w:r>
      <w:r w:rsidR="00E026B6">
        <w:rPr>
          <w:sz w:val="24"/>
          <w:szCs w:val="24"/>
        </w:rPr>
        <w:t xml:space="preserve">  S</w:t>
      </w:r>
      <w:r w:rsidR="00990E7C">
        <w:rPr>
          <w:sz w:val="24"/>
          <w:szCs w:val="24"/>
        </w:rPr>
        <w:t>esji Rady Miejskiej z dnia 28.02</w:t>
      </w:r>
      <w:r w:rsidR="00E026B6">
        <w:rPr>
          <w:sz w:val="24"/>
          <w:szCs w:val="24"/>
        </w:rPr>
        <w:t>.2017r.– przyjęto</w:t>
      </w:r>
      <w:r w:rsidR="00DD57E1">
        <w:rPr>
          <w:sz w:val="24"/>
          <w:szCs w:val="24"/>
        </w:rPr>
        <w:t xml:space="preserve">- jednogłośnie </w:t>
      </w:r>
      <w:r w:rsidR="00E026B6">
        <w:rPr>
          <w:sz w:val="24"/>
          <w:szCs w:val="24"/>
        </w:rPr>
        <w:t xml:space="preserve"> bez uwag. </w:t>
      </w:r>
    </w:p>
    <w:p w:rsidR="00990E7C" w:rsidRDefault="00990E7C" w:rsidP="00A04018">
      <w:pPr>
        <w:jc w:val="both"/>
        <w:rPr>
          <w:sz w:val="24"/>
          <w:szCs w:val="24"/>
        </w:rPr>
      </w:pPr>
    </w:p>
    <w:p w:rsidR="00990E7C" w:rsidRDefault="00990E7C" w:rsidP="00A04018">
      <w:pPr>
        <w:jc w:val="both"/>
        <w:rPr>
          <w:sz w:val="24"/>
          <w:szCs w:val="24"/>
        </w:rPr>
      </w:pPr>
      <w:r w:rsidRPr="00184018">
        <w:rPr>
          <w:b/>
          <w:sz w:val="24"/>
          <w:szCs w:val="24"/>
        </w:rPr>
        <w:t>ad. IV</w:t>
      </w:r>
      <w:r w:rsidR="00C25BCE">
        <w:rPr>
          <w:sz w:val="24"/>
          <w:szCs w:val="24"/>
        </w:rPr>
        <w:t>. Informacje burmistrza</w:t>
      </w:r>
    </w:p>
    <w:p w:rsidR="00C25BCE" w:rsidRDefault="00C25BCE" w:rsidP="00A04018">
      <w:pPr>
        <w:jc w:val="both"/>
        <w:rPr>
          <w:sz w:val="24"/>
          <w:szCs w:val="24"/>
        </w:rPr>
      </w:pPr>
      <w:r>
        <w:rPr>
          <w:sz w:val="24"/>
          <w:szCs w:val="24"/>
        </w:rPr>
        <w:t xml:space="preserve">- prowadzimy negocjacje z firmą, która na naszym </w:t>
      </w:r>
      <w:r w:rsidR="00DD57E1">
        <w:rPr>
          <w:sz w:val="24"/>
          <w:szCs w:val="24"/>
        </w:rPr>
        <w:t xml:space="preserve">terenie buduje sieć energetyczną w okolicy Zajączkowa i Paniowic, </w:t>
      </w:r>
      <w:r>
        <w:rPr>
          <w:sz w:val="24"/>
          <w:szCs w:val="24"/>
        </w:rPr>
        <w:t xml:space="preserve"> </w:t>
      </w:r>
    </w:p>
    <w:p w:rsidR="00C25BCE" w:rsidRDefault="00DD57E1" w:rsidP="00A04018">
      <w:pPr>
        <w:jc w:val="both"/>
        <w:rPr>
          <w:sz w:val="24"/>
          <w:szCs w:val="24"/>
        </w:rPr>
      </w:pPr>
      <w:r>
        <w:rPr>
          <w:sz w:val="24"/>
          <w:szCs w:val="24"/>
        </w:rPr>
        <w:t xml:space="preserve">- spotkałem się z </w:t>
      </w:r>
      <w:r w:rsidR="004E6BD5">
        <w:rPr>
          <w:sz w:val="24"/>
          <w:szCs w:val="24"/>
        </w:rPr>
        <w:t>przedstawicielami firmy</w:t>
      </w:r>
      <w:r w:rsidR="00C25BCE">
        <w:rPr>
          <w:sz w:val="24"/>
          <w:szCs w:val="24"/>
        </w:rPr>
        <w:t xml:space="preserve">, która chce wprowadzić na nasz teren wypożyczalnie rowerów, </w:t>
      </w:r>
    </w:p>
    <w:p w:rsidR="00C25BCE" w:rsidRDefault="00C25BCE" w:rsidP="00A04018">
      <w:pPr>
        <w:jc w:val="both"/>
        <w:rPr>
          <w:sz w:val="24"/>
          <w:szCs w:val="24"/>
        </w:rPr>
      </w:pPr>
      <w:r>
        <w:rPr>
          <w:sz w:val="24"/>
          <w:szCs w:val="24"/>
        </w:rPr>
        <w:t>- kila razy spotkałem się z sprawie przebudowy drogi 342</w:t>
      </w:r>
      <w:r w:rsidR="00DD57E1">
        <w:rPr>
          <w:sz w:val="24"/>
          <w:szCs w:val="24"/>
        </w:rPr>
        <w:t xml:space="preserve"> przez Oborniki</w:t>
      </w:r>
      <w:r>
        <w:rPr>
          <w:sz w:val="24"/>
          <w:szCs w:val="24"/>
        </w:rPr>
        <w:t xml:space="preserve">, </w:t>
      </w:r>
    </w:p>
    <w:p w:rsidR="00C25BCE" w:rsidRDefault="00C25BCE" w:rsidP="00A04018">
      <w:pPr>
        <w:jc w:val="both"/>
        <w:rPr>
          <w:sz w:val="24"/>
          <w:szCs w:val="24"/>
        </w:rPr>
      </w:pPr>
      <w:r>
        <w:rPr>
          <w:sz w:val="24"/>
          <w:szCs w:val="24"/>
        </w:rPr>
        <w:t xml:space="preserve">- prowadziłem </w:t>
      </w:r>
      <w:r w:rsidR="00DD57E1">
        <w:rPr>
          <w:sz w:val="24"/>
          <w:szCs w:val="24"/>
        </w:rPr>
        <w:t xml:space="preserve">rozmowy z prezesem Wojewódzkiego Funduszu Ochrony Środowiska </w:t>
      </w:r>
      <w:r w:rsidR="0068336A">
        <w:rPr>
          <w:sz w:val="24"/>
          <w:szCs w:val="24"/>
        </w:rPr>
        <w:t xml:space="preserve"> na temat </w:t>
      </w:r>
      <w:r>
        <w:rPr>
          <w:sz w:val="24"/>
          <w:szCs w:val="24"/>
        </w:rPr>
        <w:t xml:space="preserve">współpracy, </w:t>
      </w:r>
    </w:p>
    <w:p w:rsidR="00C25BCE" w:rsidRDefault="00DD57E1" w:rsidP="00A04018">
      <w:pPr>
        <w:jc w:val="both"/>
        <w:rPr>
          <w:sz w:val="24"/>
          <w:szCs w:val="24"/>
        </w:rPr>
      </w:pPr>
      <w:r>
        <w:rPr>
          <w:sz w:val="24"/>
          <w:szCs w:val="24"/>
        </w:rPr>
        <w:t xml:space="preserve">- uczestniczyłem </w:t>
      </w:r>
      <w:r w:rsidR="004E6BD5">
        <w:rPr>
          <w:sz w:val="24"/>
          <w:szCs w:val="24"/>
        </w:rPr>
        <w:t xml:space="preserve">w </w:t>
      </w:r>
      <w:r>
        <w:rPr>
          <w:sz w:val="24"/>
          <w:szCs w:val="24"/>
        </w:rPr>
        <w:t xml:space="preserve">Walnym Zebraniu Uniwersytetu III Wieku, </w:t>
      </w:r>
    </w:p>
    <w:p w:rsidR="00DD57E1" w:rsidRDefault="00DD57E1" w:rsidP="00A04018">
      <w:pPr>
        <w:jc w:val="both"/>
        <w:rPr>
          <w:sz w:val="24"/>
          <w:szCs w:val="24"/>
        </w:rPr>
      </w:pPr>
      <w:r>
        <w:rPr>
          <w:sz w:val="24"/>
          <w:szCs w:val="24"/>
        </w:rPr>
        <w:t xml:space="preserve">- </w:t>
      </w:r>
      <w:r w:rsidR="0068336A">
        <w:rPr>
          <w:sz w:val="24"/>
          <w:szCs w:val="24"/>
        </w:rPr>
        <w:t xml:space="preserve">w Wołowie </w:t>
      </w:r>
      <w:r w:rsidR="004E6BD5">
        <w:rPr>
          <w:sz w:val="24"/>
          <w:szCs w:val="24"/>
        </w:rPr>
        <w:t xml:space="preserve">odbyło się </w:t>
      </w:r>
      <w:r w:rsidR="0068336A">
        <w:rPr>
          <w:sz w:val="24"/>
          <w:szCs w:val="24"/>
        </w:rPr>
        <w:t>spotkanie w sprawie wspólnego</w:t>
      </w:r>
      <w:r w:rsidR="004E6BD5">
        <w:rPr>
          <w:sz w:val="24"/>
          <w:szCs w:val="24"/>
        </w:rPr>
        <w:t xml:space="preserve"> zadania / budowa  z sześcioma gminami</w:t>
      </w:r>
      <w:r w:rsidR="0068336A">
        <w:rPr>
          <w:sz w:val="24"/>
          <w:szCs w:val="24"/>
        </w:rPr>
        <w:t xml:space="preserve"> sortowni odpadów</w:t>
      </w:r>
      <w:r w:rsidR="004E6BD5">
        <w:rPr>
          <w:sz w:val="24"/>
          <w:szCs w:val="24"/>
        </w:rPr>
        <w:t>/</w:t>
      </w:r>
      <w:r w:rsidR="0068336A">
        <w:rPr>
          <w:sz w:val="24"/>
          <w:szCs w:val="24"/>
        </w:rPr>
        <w:t xml:space="preserve">, </w:t>
      </w:r>
    </w:p>
    <w:p w:rsidR="00E72F50" w:rsidRDefault="004E6BD5" w:rsidP="00A04018">
      <w:pPr>
        <w:jc w:val="both"/>
        <w:rPr>
          <w:sz w:val="24"/>
          <w:szCs w:val="24"/>
        </w:rPr>
      </w:pPr>
      <w:r>
        <w:rPr>
          <w:sz w:val="24"/>
          <w:szCs w:val="24"/>
        </w:rPr>
        <w:t xml:space="preserve">- </w:t>
      </w:r>
      <w:r w:rsidR="00E72F50">
        <w:rPr>
          <w:sz w:val="24"/>
          <w:szCs w:val="24"/>
        </w:rPr>
        <w:t xml:space="preserve">odbyło się </w:t>
      </w:r>
      <w:r>
        <w:rPr>
          <w:sz w:val="24"/>
          <w:szCs w:val="24"/>
        </w:rPr>
        <w:t>spotkanie z przedstawicielami</w:t>
      </w:r>
      <w:r w:rsidR="00E72F50">
        <w:rPr>
          <w:sz w:val="24"/>
          <w:szCs w:val="24"/>
        </w:rPr>
        <w:t xml:space="preserve"> festiwalu , latem będziemy g</w:t>
      </w:r>
      <w:r w:rsidR="0068336A">
        <w:rPr>
          <w:sz w:val="24"/>
          <w:szCs w:val="24"/>
        </w:rPr>
        <w:t>oś</w:t>
      </w:r>
      <w:r w:rsidR="00FA7DBA">
        <w:rPr>
          <w:sz w:val="24"/>
          <w:szCs w:val="24"/>
        </w:rPr>
        <w:t>cić</w:t>
      </w:r>
      <w:r>
        <w:rPr>
          <w:sz w:val="24"/>
          <w:szCs w:val="24"/>
        </w:rPr>
        <w:t xml:space="preserve"> dzieci z całego świata, </w:t>
      </w:r>
      <w:r w:rsidR="0068336A">
        <w:rPr>
          <w:sz w:val="24"/>
          <w:szCs w:val="24"/>
        </w:rPr>
        <w:t xml:space="preserve"> </w:t>
      </w:r>
    </w:p>
    <w:p w:rsidR="00990E7C" w:rsidRDefault="00E72F50" w:rsidP="00A04018">
      <w:pPr>
        <w:jc w:val="both"/>
        <w:rPr>
          <w:sz w:val="24"/>
          <w:szCs w:val="24"/>
        </w:rPr>
      </w:pPr>
      <w:r>
        <w:rPr>
          <w:sz w:val="24"/>
          <w:szCs w:val="24"/>
        </w:rPr>
        <w:t xml:space="preserve">- </w:t>
      </w:r>
      <w:r w:rsidR="00FA7DBA">
        <w:rPr>
          <w:sz w:val="24"/>
          <w:szCs w:val="24"/>
        </w:rPr>
        <w:t xml:space="preserve">odbyło się </w:t>
      </w:r>
      <w:r w:rsidR="0068336A">
        <w:rPr>
          <w:sz w:val="24"/>
          <w:szCs w:val="24"/>
        </w:rPr>
        <w:t xml:space="preserve">spotkanie sprawozdawcze w OSP Rościsławice, </w:t>
      </w:r>
    </w:p>
    <w:p w:rsidR="0068336A" w:rsidRDefault="0068336A" w:rsidP="00A04018">
      <w:pPr>
        <w:jc w:val="both"/>
        <w:rPr>
          <w:sz w:val="24"/>
          <w:szCs w:val="24"/>
        </w:rPr>
      </w:pPr>
      <w:r>
        <w:rPr>
          <w:sz w:val="24"/>
          <w:szCs w:val="24"/>
        </w:rPr>
        <w:t xml:space="preserve">- spotkanie z mieszkańcami Obornik, omówienie terminu nasadzeń drzew w Obornikach, </w:t>
      </w:r>
    </w:p>
    <w:p w:rsidR="0068336A" w:rsidRDefault="0068336A" w:rsidP="00A04018">
      <w:pPr>
        <w:jc w:val="both"/>
        <w:rPr>
          <w:sz w:val="24"/>
          <w:szCs w:val="24"/>
        </w:rPr>
      </w:pPr>
      <w:r>
        <w:rPr>
          <w:sz w:val="24"/>
          <w:szCs w:val="24"/>
        </w:rPr>
        <w:t xml:space="preserve">- gościłem delegację z </w:t>
      </w:r>
      <w:proofErr w:type="spellStart"/>
      <w:r>
        <w:rPr>
          <w:sz w:val="24"/>
          <w:szCs w:val="24"/>
        </w:rPr>
        <w:t>Rehał</w:t>
      </w:r>
      <w:proofErr w:type="spellEnd"/>
      <w:r>
        <w:rPr>
          <w:sz w:val="24"/>
          <w:szCs w:val="24"/>
        </w:rPr>
        <w:t>, spotkanie robocze,</w:t>
      </w:r>
    </w:p>
    <w:p w:rsidR="0068336A" w:rsidRDefault="0068336A" w:rsidP="00A04018">
      <w:pPr>
        <w:jc w:val="both"/>
        <w:rPr>
          <w:sz w:val="24"/>
          <w:szCs w:val="24"/>
        </w:rPr>
      </w:pPr>
      <w:r>
        <w:rPr>
          <w:sz w:val="24"/>
          <w:szCs w:val="24"/>
        </w:rPr>
        <w:t xml:space="preserve">- uczestniczyłem w konferencji zorganizowanej przez Marszałka Województwa w sprawie wspólnej z 14 gminami inwestycji </w:t>
      </w:r>
      <w:r w:rsidR="004E6BD5">
        <w:rPr>
          <w:sz w:val="24"/>
          <w:szCs w:val="24"/>
        </w:rPr>
        <w:t>-  rekultywacji wysypisk / wysypisko</w:t>
      </w:r>
      <w:r>
        <w:rPr>
          <w:sz w:val="24"/>
          <w:szCs w:val="24"/>
        </w:rPr>
        <w:t xml:space="preserve"> w Golędzinowie/. Dostaliśmy dofinansowanie z Wojewódzkiego Funduszu Ochrony Środowiska, nie dostaliśmy jednak głównego dofinansowania z Narodowego Funduszu Ochrony Środowiska. Marszałek zorganizowa</w:t>
      </w:r>
      <w:r w:rsidR="004E6BD5">
        <w:rPr>
          <w:sz w:val="24"/>
          <w:szCs w:val="24"/>
        </w:rPr>
        <w:t>ł konferencje prasową, żeby</w:t>
      </w:r>
      <w:r>
        <w:rPr>
          <w:sz w:val="24"/>
          <w:szCs w:val="24"/>
        </w:rPr>
        <w:t xml:space="preserve"> </w:t>
      </w:r>
      <w:r w:rsidR="00E72F50">
        <w:rPr>
          <w:sz w:val="24"/>
          <w:szCs w:val="24"/>
        </w:rPr>
        <w:t>dolnośląs</w:t>
      </w:r>
      <w:r w:rsidR="0029507B">
        <w:rPr>
          <w:sz w:val="24"/>
          <w:szCs w:val="24"/>
        </w:rPr>
        <w:t xml:space="preserve">cy </w:t>
      </w:r>
      <w:r>
        <w:rPr>
          <w:sz w:val="24"/>
          <w:szCs w:val="24"/>
        </w:rPr>
        <w:t xml:space="preserve">parlamentarzyści </w:t>
      </w:r>
      <w:r w:rsidR="004E6BD5">
        <w:rPr>
          <w:sz w:val="24"/>
          <w:szCs w:val="24"/>
        </w:rPr>
        <w:t xml:space="preserve">lobbowali temat </w:t>
      </w:r>
      <w:r w:rsidR="0029507B">
        <w:rPr>
          <w:sz w:val="24"/>
          <w:szCs w:val="24"/>
        </w:rPr>
        <w:t xml:space="preserve"> u Ministra</w:t>
      </w:r>
      <w:r>
        <w:rPr>
          <w:sz w:val="24"/>
          <w:szCs w:val="24"/>
        </w:rPr>
        <w:t>,</w:t>
      </w:r>
      <w:r w:rsidR="0029507B">
        <w:rPr>
          <w:sz w:val="24"/>
          <w:szCs w:val="24"/>
        </w:rPr>
        <w:t xml:space="preserve"> </w:t>
      </w:r>
      <w:r>
        <w:rPr>
          <w:sz w:val="24"/>
          <w:szCs w:val="24"/>
        </w:rPr>
        <w:t xml:space="preserve"> </w:t>
      </w:r>
    </w:p>
    <w:p w:rsidR="0068336A" w:rsidRDefault="0068336A" w:rsidP="00A04018">
      <w:pPr>
        <w:jc w:val="both"/>
        <w:rPr>
          <w:sz w:val="24"/>
          <w:szCs w:val="24"/>
        </w:rPr>
      </w:pPr>
      <w:r>
        <w:rPr>
          <w:sz w:val="24"/>
          <w:szCs w:val="24"/>
        </w:rPr>
        <w:t xml:space="preserve">- </w:t>
      </w:r>
      <w:r w:rsidR="0029507B">
        <w:rPr>
          <w:sz w:val="24"/>
          <w:szCs w:val="24"/>
        </w:rPr>
        <w:t xml:space="preserve">odbyły się konsultacje w sprawie przebudowy drogi 342, </w:t>
      </w:r>
    </w:p>
    <w:p w:rsidR="0029507B" w:rsidRDefault="00103C9F" w:rsidP="00A04018">
      <w:pPr>
        <w:jc w:val="both"/>
        <w:rPr>
          <w:sz w:val="24"/>
          <w:szCs w:val="24"/>
        </w:rPr>
      </w:pPr>
      <w:r>
        <w:rPr>
          <w:sz w:val="24"/>
          <w:szCs w:val="24"/>
        </w:rPr>
        <w:t xml:space="preserve">- Walne Zebranie </w:t>
      </w:r>
      <w:r w:rsidR="0029507B">
        <w:rPr>
          <w:sz w:val="24"/>
          <w:szCs w:val="24"/>
        </w:rPr>
        <w:t xml:space="preserve"> Związku Gmin Bychowo, </w:t>
      </w:r>
    </w:p>
    <w:p w:rsidR="0029507B" w:rsidRDefault="008D1AAB" w:rsidP="00A04018">
      <w:pPr>
        <w:jc w:val="both"/>
        <w:rPr>
          <w:sz w:val="24"/>
          <w:szCs w:val="24"/>
        </w:rPr>
      </w:pPr>
      <w:r>
        <w:rPr>
          <w:sz w:val="24"/>
          <w:szCs w:val="24"/>
        </w:rPr>
        <w:t>- spotkanie z przedsiębiorcami</w:t>
      </w:r>
      <w:r w:rsidR="0029507B">
        <w:rPr>
          <w:sz w:val="24"/>
          <w:szCs w:val="24"/>
        </w:rPr>
        <w:t xml:space="preserve"> parku maszynowego w </w:t>
      </w:r>
      <w:r w:rsidR="00FA7DBA">
        <w:rPr>
          <w:sz w:val="24"/>
          <w:szCs w:val="24"/>
        </w:rPr>
        <w:t xml:space="preserve">byłym </w:t>
      </w:r>
      <w:r w:rsidR="0029507B">
        <w:rPr>
          <w:sz w:val="24"/>
          <w:szCs w:val="24"/>
        </w:rPr>
        <w:t>POM,</w:t>
      </w:r>
    </w:p>
    <w:p w:rsidR="0029507B" w:rsidRDefault="0029507B" w:rsidP="00A04018">
      <w:pPr>
        <w:jc w:val="both"/>
        <w:rPr>
          <w:sz w:val="24"/>
          <w:szCs w:val="24"/>
        </w:rPr>
      </w:pPr>
      <w:r>
        <w:rPr>
          <w:sz w:val="24"/>
          <w:szCs w:val="24"/>
        </w:rPr>
        <w:t xml:space="preserve">- odbyły się konsultacje w sprawie zmiany planu zagospodarowania przestrzennego w okolicach Ciechowic, </w:t>
      </w:r>
    </w:p>
    <w:p w:rsidR="0029507B" w:rsidRDefault="0029507B" w:rsidP="00A04018">
      <w:pPr>
        <w:jc w:val="both"/>
        <w:rPr>
          <w:sz w:val="24"/>
          <w:szCs w:val="24"/>
        </w:rPr>
      </w:pPr>
      <w:r>
        <w:rPr>
          <w:sz w:val="24"/>
          <w:szCs w:val="24"/>
        </w:rPr>
        <w:t>- robocze spotkan</w:t>
      </w:r>
      <w:r w:rsidR="00103C9F">
        <w:rPr>
          <w:sz w:val="24"/>
          <w:szCs w:val="24"/>
        </w:rPr>
        <w:t xml:space="preserve">ie w sprawie obchodów 3-go Maja i Dni Obornik Śląskich, </w:t>
      </w:r>
      <w:r>
        <w:rPr>
          <w:sz w:val="24"/>
          <w:szCs w:val="24"/>
        </w:rPr>
        <w:t xml:space="preserve"> </w:t>
      </w:r>
    </w:p>
    <w:p w:rsidR="00103C9F" w:rsidRDefault="0029507B" w:rsidP="00A04018">
      <w:pPr>
        <w:jc w:val="both"/>
        <w:rPr>
          <w:sz w:val="24"/>
          <w:szCs w:val="24"/>
        </w:rPr>
      </w:pPr>
      <w:r>
        <w:rPr>
          <w:sz w:val="24"/>
          <w:szCs w:val="24"/>
        </w:rPr>
        <w:t>- spotkanie z konserwatorem zabytków</w:t>
      </w:r>
      <w:r w:rsidR="00103C9F">
        <w:rPr>
          <w:sz w:val="24"/>
          <w:szCs w:val="24"/>
        </w:rPr>
        <w:t xml:space="preserve">, </w:t>
      </w:r>
    </w:p>
    <w:p w:rsidR="00103C9F" w:rsidRDefault="00103C9F" w:rsidP="00A04018">
      <w:pPr>
        <w:jc w:val="both"/>
        <w:rPr>
          <w:sz w:val="24"/>
          <w:szCs w:val="24"/>
        </w:rPr>
      </w:pPr>
      <w:r>
        <w:rPr>
          <w:sz w:val="24"/>
          <w:szCs w:val="24"/>
        </w:rPr>
        <w:t xml:space="preserve">- spotkanie organizacyjne w sprawie stołów Wielkanocnych, </w:t>
      </w:r>
    </w:p>
    <w:p w:rsidR="0029507B" w:rsidRDefault="00103C9F" w:rsidP="00A04018">
      <w:pPr>
        <w:jc w:val="both"/>
        <w:rPr>
          <w:sz w:val="24"/>
          <w:szCs w:val="24"/>
        </w:rPr>
      </w:pPr>
      <w:r>
        <w:rPr>
          <w:sz w:val="24"/>
          <w:szCs w:val="24"/>
        </w:rPr>
        <w:t xml:space="preserve">- w dniu dzisiejszym  spotkanie w DSDIK w sprawie przebudowy drogi 342, </w:t>
      </w:r>
      <w:r w:rsidR="008D1AAB">
        <w:rPr>
          <w:sz w:val="24"/>
          <w:szCs w:val="24"/>
        </w:rPr>
        <w:t>przedstawialiśmy wnioski mieszkańców,</w:t>
      </w:r>
    </w:p>
    <w:p w:rsidR="008D1AAB" w:rsidRDefault="008D1AAB" w:rsidP="00A04018">
      <w:pPr>
        <w:jc w:val="both"/>
        <w:rPr>
          <w:sz w:val="24"/>
          <w:szCs w:val="24"/>
        </w:rPr>
      </w:pPr>
      <w:r>
        <w:rPr>
          <w:sz w:val="24"/>
          <w:szCs w:val="24"/>
        </w:rPr>
        <w:t>- rozmowy w sprawie oznakowania ścieżek rowerowych na terenie naszej gminy,</w:t>
      </w:r>
    </w:p>
    <w:p w:rsidR="00FA7DBA" w:rsidRDefault="00FA7DBA" w:rsidP="00A04018">
      <w:pPr>
        <w:jc w:val="both"/>
        <w:rPr>
          <w:sz w:val="24"/>
          <w:szCs w:val="24"/>
        </w:rPr>
      </w:pPr>
    </w:p>
    <w:p w:rsidR="00D86DF5" w:rsidRDefault="00990E7C" w:rsidP="00A04018">
      <w:pPr>
        <w:jc w:val="both"/>
        <w:rPr>
          <w:sz w:val="24"/>
          <w:szCs w:val="24"/>
        </w:rPr>
      </w:pPr>
      <w:r w:rsidRPr="00184018">
        <w:rPr>
          <w:b/>
          <w:sz w:val="24"/>
          <w:szCs w:val="24"/>
        </w:rPr>
        <w:t>ad. V</w:t>
      </w:r>
      <w:r>
        <w:rPr>
          <w:sz w:val="24"/>
          <w:szCs w:val="24"/>
        </w:rPr>
        <w:t>. Sprawozdanie z wykonania uchwał Rady Miejskiej</w:t>
      </w:r>
      <w:r w:rsidR="00D86DF5">
        <w:rPr>
          <w:sz w:val="24"/>
          <w:szCs w:val="24"/>
        </w:rPr>
        <w:t xml:space="preserve"> przedstawił sekretarz gminy.</w:t>
      </w:r>
    </w:p>
    <w:p w:rsidR="00FA7DBA" w:rsidRDefault="00FA7DBA" w:rsidP="00A04018">
      <w:pPr>
        <w:jc w:val="both"/>
        <w:rPr>
          <w:sz w:val="24"/>
          <w:szCs w:val="24"/>
        </w:rPr>
      </w:pPr>
    </w:p>
    <w:p w:rsidR="00D86DF5" w:rsidRPr="00D86DF5" w:rsidRDefault="00D86DF5" w:rsidP="00A04018">
      <w:pPr>
        <w:ind w:left="426" w:hanging="426"/>
        <w:jc w:val="both"/>
        <w:rPr>
          <w:sz w:val="24"/>
          <w:szCs w:val="24"/>
        </w:rPr>
      </w:pPr>
      <w:r w:rsidRPr="00D86DF5">
        <w:rPr>
          <w:sz w:val="24"/>
          <w:szCs w:val="24"/>
        </w:rPr>
        <w:t xml:space="preserve">1. W sprawie zmiany uchwały nr XXXVI/241/16 Rady Miejskiej w Obornikach Śląskich z dnia 29 grudnia 2016r. w sprawie budżetu Gminy Oborniki Śląskie na 2017 rok. – uchwała nr XXXIX/267/17 – weszła w życie. </w:t>
      </w:r>
    </w:p>
    <w:p w:rsidR="00D86DF5" w:rsidRPr="00D86DF5" w:rsidRDefault="00D86DF5" w:rsidP="00A04018">
      <w:pPr>
        <w:ind w:left="426" w:hanging="426"/>
        <w:jc w:val="both"/>
        <w:rPr>
          <w:sz w:val="24"/>
          <w:szCs w:val="24"/>
        </w:rPr>
      </w:pPr>
      <w:r w:rsidRPr="00D86DF5">
        <w:rPr>
          <w:sz w:val="24"/>
          <w:szCs w:val="24"/>
        </w:rPr>
        <w:t xml:space="preserve">2.  W sprawie zmiany uchwały nr XXXVI/240/16 Rady Miejskiej w Obornikach Śląskich z dnia 29 grudnia 2016r. w sprawie Wieloletniej Prognozy Finansowej Gminy Oborniki Śląskie na lata 2017 – 2027. – uchwała nr XXXIX/268/17 – weszła w życie. </w:t>
      </w:r>
    </w:p>
    <w:p w:rsidR="00D86DF5" w:rsidRPr="00D86DF5" w:rsidRDefault="00D86DF5" w:rsidP="00A04018">
      <w:pPr>
        <w:ind w:left="426" w:hanging="426"/>
        <w:jc w:val="both"/>
        <w:rPr>
          <w:sz w:val="24"/>
          <w:szCs w:val="24"/>
        </w:rPr>
      </w:pPr>
      <w:r w:rsidRPr="00D86DF5">
        <w:rPr>
          <w:sz w:val="24"/>
          <w:szCs w:val="24"/>
        </w:rPr>
        <w:t>3. W sprawie przystąpienia do sporządzenia miejscowego planu zagospodarowania przestrzennego gminy Oborniki Śląskie dla obrębów Oborn</w:t>
      </w:r>
      <w:r>
        <w:rPr>
          <w:sz w:val="24"/>
          <w:szCs w:val="24"/>
        </w:rPr>
        <w:t xml:space="preserve">iki Śląskie, Paniowice, Wilczyn- uchwała nr XXXIX/269/17 – weszła w życie. </w:t>
      </w:r>
    </w:p>
    <w:p w:rsidR="00D86DF5" w:rsidRPr="00D86DF5" w:rsidRDefault="00D86DF5" w:rsidP="00A04018">
      <w:pPr>
        <w:ind w:left="426" w:hanging="426"/>
        <w:jc w:val="both"/>
        <w:rPr>
          <w:sz w:val="24"/>
          <w:szCs w:val="24"/>
        </w:rPr>
      </w:pPr>
      <w:r w:rsidRPr="00D86DF5">
        <w:rPr>
          <w:sz w:val="24"/>
          <w:szCs w:val="24"/>
        </w:rPr>
        <w:lastRenderedPageBreak/>
        <w:t xml:space="preserve">4. W sprawie uchwalenia miejscowego planu zagospodarowania przestrzennego dla rejonu Uraz i Kotowice. </w:t>
      </w:r>
      <w:r>
        <w:rPr>
          <w:sz w:val="24"/>
          <w:szCs w:val="24"/>
        </w:rPr>
        <w:t xml:space="preserve">uchwała nr XXXIX/2701/17 – została opublikowana w Dz. U. Woj. Dol. w dniu 9 marca 2017r., poz. 1185. </w:t>
      </w:r>
    </w:p>
    <w:p w:rsidR="00D86DF5" w:rsidRPr="00D86DF5" w:rsidRDefault="00D86DF5" w:rsidP="00A04018">
      <w:pPr>
        <w:ind w:left="426" w:hanging="426"/>
        <w:jc w:val="both"/>
        <w:rPr>
          <w:sz w:val="24"/>
          <w:szCs w:val="24"/>
        </w:rPr>
      </w:pPr>
      <w:r w:rsidRPr="00D86DF5">
        <w:rPr>
          <w:sz w:val="24"/>
          <w:szCs w:val="24"/>
        </w:rPr>
        <w:t>5. W sprawie pozytywnego zaopiniowania zamiaru zbycia działki nr 9 AM-13 położonej w Obornikach Śląskich.</w:t>
      </w:r>
      <w:r>
        <w:rPr>
          <w:sz w:val="24"/>
          <w:szCs w:val="24"/>
        </w:rPr>
        <w:t xml:space="preserve">- uchwała nr XXXIX/271/17 – weszła w życie. </w:t>
      </w:r>
      <w:r w:rsidRPr="00D86DF5">
        <w:rPr>
          <w:sz w:val="24"/>
          <w:szCs w:val="24"/>
        </w:rPr>
        <w:t xml:space="preserve"> </w:t>
      </w:r>
    </w:p>
    <w:p w:rsidR="00D86DF5" w:rsidRPr="00D86DF5" w:rsidRDefault="00D86DF5" w:rsidP="00A04018">
      <w:pPr>
        <w:ind w:left="426" w:hanging="426"/>
        <w:jc w:val="both"/>
        <w:rPr>
          <w:sz w:val="24"/>
          <w:szCs w:val="24"/>
        </w:rPr>
      </w:pPr>
      <w:r w:rsidRPr="00D86DF5">
        <w:rPr>
          <w:sz w:val="24"/>
          <w:szCs w:val="24"/>
        </w:rPr>
        <w:t xml:space="preserve">6. W sprawie przystąpienia do wspólnego przedsięwzięcia na terenie Gminy Oborniki Śląskie pn: „Przebudowa odcinka drogi gminnej do miejscowości Jary”. </w:t>
      </w:r>
      <w:r>
        <w:rPr>
          <w:sz w:val="24"/>
          <w:szCs w:val="24"/>
        </w:rPr>
        <w:t xml:space="preserve">– uchwała nr XXXIX/272/17 – weszła w życie. </w:t>
      </w:r>
    </w:p>
    <w:p w:rsidR="00D86DF5" w:rsidRPr="00D86DF5" w:rsidRDefault="00D86DF5" w:rsidP="00A04018">
      <w:pPr>
        <w:ind w:left="426" w:hanging="426"/>
        <w:jc w:val="both"/>
        <w:rPr>
          <w:sz w:val="24"/>
          <w:szCs w:val="24"/>
        </w:rPr>
      </w:pPr>
      <w:r w:rsidRPr="00D86DF5">
        <w:rPr>
          <w:sz w:val="24"/>
          <w:szCs w:val="24"/>
        </w:rPr>
        <w:t xml:space="preserve">7. W sprawie ustalenia czasu bezpłatnego nauczania, wychowania i opieki oraz wysokość opłat za korzystanie z wychowania przedszkolnego dzieci w wieku do lat 5 w przedszkolach publicznych prowadzonych przez gminę Oborniki Śląskie. </w:t>
      </w:r>
      <w:r>
        <w:rPr>
          <w:sz w:val="24"/>
          <w:szCs w:val="24"/>
        </w:rPr>
        <w:t xml:space="preserve">– uchwała nr XXXIX/273/17 - </w:t>
      </w:r>
      <w:r w:rsidR="006E0A8D">
        <w:rPr>
          <w:sz w:val="24"/>
          <w:szCs w:val="24"/>
        </w:rPr>
        <w:t xml:space="preserve">została opublikowana w Dz. U. Woj. Dol. w dniu 9 marca 2017r., poz. 1186.. </w:t>
      </w:r>
    </w:p>
    <w:p w:rsidR="00D86DF5" w:rsidRPr="00D86DF5" w:rsidRDefault="00D86DF5" w:rsidP="00A04018">
      <w:pPr>
        <w:ind w:left="426" w:hanging="426"/>
        <w:jc w:val="both"/>
        <w:rPr>
          <w:sz w:val="24"/>
          <w:szCs w:val="24"/>
        </w:rPr>
      </w:pPr>
      <w:r w:rsidRPr="00D86DF5">
        <w:rPr>
          <w:sz w:val="24"/>
          <w:szCs w:val="24"/>
        </w:rPr>
        <w:t>8. W sprawie projektu dostosowania sieci szkół podstawowych i gimnazjów do nowego ustroju szkolnego.</w:t>
      </w:r>
      <w:r w:rsidR="006E0A8D">
        <w:rPr>
          <w:sz w:val="24"/>
          <w:szCs w:val="24"/>
        </w:rPr>
        <w:t xml:space="preserve"> – uchwała nr XXXIX/274/17 weszła w życie i została przekazana kuratorowi oświaty do zaopiniowania. </w:t>
      </w:r>
      <w:r w:rsidRPr="00D86DF5">
        <w:rPr>
          <w:sz w:val="24"/>
          <w:szCs w:val="24"/>
        </w:rPr>
        <w:t xml:space="preserve"> </w:t>
      </w:r>
    </w:p>
    <w:p w:rsidR="00D86DF5" w:rsidRPr="00D86DF5" w:rsidRDefault="00D86DF5" w:rsidP="00A04018">
      <w:pPr>
        <w:ind w:left="426" w:hanging="426"/>
        <w:jc w:val="both"/>
        <w:rPr>
          <w:sz w:val="24"/>
          <w:szCs w:val="24"/>
        </w:rPr>
      </w:pPr>
      <w:r w:rsidRPr="00D86DF5">
        <w:rPr>
          <w:sz w:val="24"/>
          <w:szCs w:val="24"/>
        </w:rPr>
        <w:t xml:space="preserve">9.  W </w:t>
      </w:r>
      <w:r w:rsidR="009F6A3B">
        <w:rPr>
          <w:sz w:val="24"/>
          <w:szCs w:val="24"/>
        </w:rPr>
        <w:t>sprawie rozpatrzenia skargi na s</w:t>
      </w:r>
      <w:r w:rsidRPr="00D86DF5">
        <w:rPr>
          <w:sz w:val="24"/>
          <w:szCs w:val="24"/>
        </w:rPr>
        <w:t>ołtysa wsi Wielka Lipa.</w:t>
      </w:r>
      <w:r w:rsidR="006E0A8D">
        <w:rPr>
          <w:sz w:val="24"/>
          <w:szCs w:val="24"/>
        </w:rPr>
        <w:t xml:space="preserve">- uchwała nr XXXIX/275/17- weszła w życie, osoba skarżąca została powiadomiona o sposobie rozpatrzenia skargi. </w:t>
      </w:r>
    </w:p>
    <w:p w:rsidR="00F660A1" w:rsidRDefault="00D86DF5" w:rsidP="00A04018">
      <w:pPr>
        <w:ind w:left="426" w:hanging="426"/>
        <w:jc w:val="both"/>
        <w:rPr>
          <w:sz w:val="24"/>
          <w:szCs w:val="24"/>
        </w:rPr>
      </w:pPr>
      <w:r w:rsidRPr="00D86DF5">
        <w:rPr>
          <w:sz w:val="24"/>
          <w:szCs w:val="24"/>
        </w:rPr>
        <w:t>10.  W sprawie rozpatrzenia skargi na działania Burmistrza Obornik Śląskich.</w:t>
      </w:r>
      <w:r w:rsidR="006E0A8D">
        <w:rPr>
          <w:sz w:val="24"/>
          <w:szCs w:val="24"/>
        </w:rPr>
        <w:t xml:space="preserve"> </w:t>
      </w:r>
      <w:r w:rsidR="006E0A8D" w:rsidRPr="00D86DF5">
        <w:rPr>
          <w:sz w:val="24"/>
          <w:szCs w:val="24"/>
        </w:rPr>
        <w:t>.</w:t>
      </w:r>
      <w:r w:rsidR="006E0A8D">
        <w:rPr>
          <w:sz w:val="24"/>
          <w:szCs w:val="24"/>
        </w:rPr>
        <w:t xml:space="preserve">- uchwała nr XXXIX/276/17- weszła w życie, osoba skarżąca została powiadomiona o sposobie rozpatrzenia skargi. </w:t>
      </w:r>
    </w:p>
    <w:p w:rsidR="00DB32D2" w:rsidRDefault="00DB32D2" w:rsidP="00A04018">
      <w:pPr>
        <w:ind w:left="426" w:hanging="426"/>
        <w:jc w:val="both"/>
        <w:rPr>
          <w:sz w:val="24"/>
          <w:szCs w:val="24"/>
        </w:rPr>
      </w:pPr>
    </w:p>
    <w:p w:rsidR="00F660A1" w:rsidRDefault="00F660A1" w:rsidP="00A04018">
      <w:pPr>
        <w:ind w:left="426" w:hanging="426"/>
        <w:jc w:val="both"/>
        <w:rPr>
          <w:sz w:val="24"/>
          <w:szCs w:val="24"/>
        </w:rPr>
      </w:pPr>
      <w:r>
        <w:rPr>
          <w:sz w:val="24"/>
          <w:szCs w:val="24"/>
        </w:rPr>
        <w:t xml:space="preserve">ad. VI. </w:t>
      </w:r>
      <w:r w:rsidRPr="002428CB">
        <w:rPr>
          <w:b/>
          <w:sz w:val="24"/>
          <w:szCs w:val="24"/>
        </w:rPr>
        <w:t>Podjęcie uchwał</w:t>
      </w:r>
      <w:r w:rsidRPr="002428CB">
        <w:rPr>
          <w:sz w:val="24"/>
          <w:szCs w:val="24"/>
        </w:rPr>
        <w:t>:</w:t>
      </w:r>
    </w:p>
    <w:p w:rsidR="00E0305A" w:rsidRDefault="00E0305A" w:rsidP="00A04018">
      <w:pPr>
        <w:pStyle w:val="Akapitzlist"/>
        <w:autoSpaceDE w:val="0"/>
        <w:autoSpaceDN w:val="0"/>
        <w:adjustRightInd w:val="0"/>
        <w:ind w:left="709"/>
        <w:jc w:val="both"/>
        <w:rPr>
          <w:b/>
          <w:sz w:val="24"/>
          <w:szCs w:val="24"/>
        </w:rPr>
      </w:pPr>
      <w:r w:rsidRPr="0075106A">
        <w:rPr>
          <w:b/>
          <w:sz w:val="24"/>
          <w:szCs w:val="24"/>
        </w:rPr>
        <w:t>1. W sprawie dostosowania sieci szkół podstawowych i gimnazjów do ustroju szkolnego.</w:t>
      </w:r>
    </w:p>
    <w:p w:rsidR="00E72F50" w:rsidRDefault="00E72F50" w:rsidP="00A04018">
      <w:pPr>
        <w:pStyle w:val="Bezodstpw"/>
        <w:ind w:hanging="720"/>
        <w:jc w:val="both"/>
      </w:pPr>
      <w:r w:rsidRPr="00D610F7">
        <w:t>Burmistrz</w:t>
      </w:r>
    </w:p>
    <w:p w:rsidR="00E72F50" w:rsidRDefault="00E72F50" w:rsidP="00A04018">
      <w:pPr>
        <w:pStyle w:val="Bezodstpw"/>
        <w:numPr>
          <w:ilvl w:val="0"/>
          <w:numId w:val="22"/>
        </w:numPr>
        <w:jc w:val="both"/>
      </w:pPr>
      <w:r w:rsidRPr="00D610F7">
        <w:t xml:space="preserve">Z opinii kuratorium wynika, że powinny powstać trzy szkoły podstawowe. </w:t>
      </w:r>
      <w:r w:rsidR="00A341D9">
        <w:t>Pozytywnie  zaopiniował sieć</w:t>
      </w:r>
      <w:r>
        <w:t xml:space="preserve"> przedszkoli. Klasy „0” w SP nr 2. </w:t>
      </w:r>
    </w:p>
    <w:p w:rsidR="00E72F50" w:rsidRDefault="00E72F50" w:rsidP="00A04018">
      <w:pPr>
        <w:pStyle w:val="Bezodstpw"/>
        <w:jc w:val="both"/>
      </w:pPr>
      <w:r>
        <w:t>W przygotowanym i przedstawianym w dniu dzisiejszym projekcie uchwały  proponuje się:</w:t>
      </w:r>
    </w:p>
    <w:p w:rsidR="00E72F50" w:rsidRPr="00D610F7" w:rsidRDefault="00E72F50" w:rsidP="00A04018">
      <w:pPr>
        <w:pStyle w:val="Akapitzlist"/>
        <w:numPr>
          <w:ilvl w:val="0"/>
          <w:numId w:val="20"/>
        </w:numPr>
        <w:jc w:val="both"/>
        <w:rPr>
          <w:rFonts w:eastAsia="Calibri"/>
          <w:sz w:val="24"/>
        </w:rPr>
      </w:pPr>
      <w:r w:rsidRPr="00D610F7">
        <w:rPr>
          <w:sz w:val="24"/>
        </w:rPr>
        <w:t xml:space="preserve"> Dotychczasowe Gimnazjum w Obornikach Śląskich przekształca się w ośmioletnią szkołę podstawową.</w:t>
      </w:r>
    </w:p>
    <w:p w:rsidR="00E72F50" w:rsidRPr="00D610F7" w:rsidRDefault="00E72F50" w:rsidP="00A04018">
      <w:pPr>
        <w:pStyle w:val="Akapitzlist"/>
        <w:numPr>
          <w:ilvl w:val="0"/>
          <w:numId w:val="20"/>
        </w:numPr>
        <w:jc w:val="both"/>
        <w:rPr>
          <w:sz w:val="24"/>
        </w:rPr>
      </w:pPr>
      <w:r w:rsidRPr="00D610F7">
        <w:rPr>
          <w:sz w:val="24"/>
        </w:rPr>
        <w:t xml:space="preserve">Dotychczasowe Gimnazjum w Pęgowie włącza się do (ośmioletniej) Szkoły Podstawowej w Pęgowie. </w:t>
      </w:r>
    </w:p>
    <w:p w:rsidR="00E72F50" w:rsidRPr="00D610F7" w:rsidRDefault="00E72F50" w:rsidP="00A04018">
      <w:pPr>
        <w:pStyle w:val="Akapitzlist"/>
        <w:numPr>
          <w:ilvl w:val="0"/>
          <w:numId w:val="20"/>
        </w:numPr>
        <w:jc w:val="both"/>
        <w:rPr>
          <w:sz w:val="24"/>
        </w:rPr>
      </w:pPr>
      <w:r w:rsidRPr="00D610F7">
        <w:rPr>
          <w:sz w:val="24"/>
        </w:rPr>
        <w:t>Po zmianach, w Gminie Oborniki Śląskie będą funkcjonowały ośmioklasowe szkoły podstawowe: Szkoła Podstawowa Nr 1 w Obornikach Śląskich, Szkoła Podstawowa Nr 2 w Obornikach Śląskich, Szkoła Podstawowa Nr 3 w Obornikach Śląskich, Szkoła Podstawowa w Pęgowie, Szkoła Podstawowa w Osolinie i Szkoła Podstawowa           w Urazie.</w:t>
      </w:r>
    </w:p>
    <w:p w:rsidR="00E72F50" w:rsidRDefault="00A341D9" w:rsidP="00A04018">
      <w:pPr>
        <w:pStyle w:val="Standard"/>
        <w:jc w:val="both"/>
        <w:rPr>
          <w:kern w:val="2"/>
        </w:rPr>
      </w:pPr>
      <w:r>
        <w:t>Zmieniona zostaje sieć</w:t>
      </w:r>
      <w:r w:rsidR="00E72F50">
        <w:t xml:space="preserve"> oddziałów przedszkolnych w szkołach podstawowych prowadzonych przez Gminę Oborniki Śląskie przedstawia się następująco: oddziały przedszkolne w szkołach podstawowych tworzone będą w: </w:t>
      </w:r>
    </w:p>
    <w:p w:rsidR="00E72F50" w:rsidRDefault="00E72F50" w:rsidP="00A04018">
      <w:pPr>
        <w:pStyle w:val="Standard"/>
        <w:numPr>
          <w:ilvl w:val="0"/>
          <w:numId w:val="21"/>
        </w:numPr>
        <w:jc w:val="both"/>
        <w:textAlignment w:val="auto"/>
      </w:pPr>
      <w:r>
        <w:t>Szkole Podstawowej Nr 2 im. ppor. Józefa Krysińskiego w Obornikach Śląskich,         ul. Stefana Kardynała Wyszyńskiego 24,</w:t>
      </w:r>
    </w:p>
    <w:p w:rsidR="00E72F50" w:rsidRDefault="00E72F50" w:rsidP="00A04018">
      <w:pPr>
        <w:pStyle w:val="Standard"/>
        <w:numPr>
          <w:ilvl w:val="0"/>
          <w:numId w:val="21"/>
        </w:numPr>
        <w:jc w:val="both"/>
        <w:textAlignment w:val="auto"/>
      </w:pPr>
      <w:r>
        <w:t xml:space="preserve"> Szkole Podstawowej im. Jana Brzechwy w Osolinie, ul. Piłsudskiego 5,</w:t>
      </w:r>
    </w:p>
    <w:p w:rsidR="00E72F50" w:rsidRDefault="00E72F50" w:rsidP="00A04018">
      <w:pPr>
        <w:pStyle w:val="Standard"/>
        <w:numPr>
          <w:ilvl w:val="0"/>
          <w:numId w:val="21"/>
        </w:numPr>
        <w:jc w:val="both"/>
        <w:textAlignment w:val="auto"/>
      </w:pPr>
      <w:r>
        <w:t>Szkole Podstawowej im. Adama Mickiewicza w Pęgowie, ul. Główna 101,</w:t>
      </w:r>
    </w:p>
    <w:p w:rsidR="00E72F50" w:rsidRDefault="00E72F50" w:rsidP="00A04018">
      <w:pPr>
        <w:pStyle w:val="Standard"/>
        <w:numPr>
          <w:ilvl w:val="0"/>
          <w:numId w:val="21"/>
        </w:numPr>
        <w:jc w:val="both"/>
        <w:textAlignment w:val="auto"/>
      </w:pPr>
      <w:r>
        <w:t>Szkole Podstawowej im. Unii Europejskiej w Urazie, ul. Wołowska 55.</w:t>
      </w:r>
    </w:p>
    <w:p w:rsidR="00FA7DBA" w:rsidRDefault="00FA7DBA" w:rsidP="00FA7DBA">
      <w:pPr>
        <w:pStyle w:val="Bezodstpw"/>
        <w:ind w:hanging="720"/>
        <w:jc w:val="both"/>
      </w:pPr>
    </w:p>
    <w:p w:rsidR="00FA7DBA" w:rsidRDefault="00FA7DBA" w:rsidP="00FA7DBA">
      <w:pPr>
        <w:pStyle w:val="Bezodstpw"/>
        <w:ind w:hanging="720"/>
        <w:jc w:val="both"/>
      </w:pPr>
      <w:r>
        <w:tab/>
      </w:r>
      <w:r w:rsidR="00E72F50" w:rsidRPr="00D610F7">
        <w:t>Obwody szkolne dostosowane zostały do iloś</w:t>
      </w:r>
      <w:r>
        <w:t>ci mieszkańców zamieszkałych na</w:t>
      </w:r>
    </w:p>
    <w:p w:rsidR="00FA7DBA" w:rsidRDefault="00FA7DBA" w:rsidP="00FA7DBA">
      <w:pPr>
        <w:pStyle w:val="Bezodstpw"/>
        <w:ind w:hanging="720"/>
        <w:jc w:val="both"/>
      </w:pPr>
      <w:r>
        <w:lastRenderedPageBreak/>
        <w:tab/>
      </w:r>
      <w:r w:rsidR="00E72F50" w:rsidRPr="00D610F7">
        <w:t>poszczególnych ulicach i w miejscowościach, które przypisane zostały do każdej ze szkół</w:t>
      </w:r>
      <w:r>
        <w:t>.</w:t>
      </w:r>
    </w:p>
    <w:p w:rsidR="00E72F50" w:rsidRDefault="00FA7DBA" w:rsidP="00FA7DBA">
      <w:pPr>
        <w:pStyle w:val="Bezodstpw"/>
        <w:ind w:hanging="720"/>
        <w:jc w:val="both"/>
      </w:pPr>
      <w:r>
        <w:tab/>
      </w:r>
      <w:r w:rsidR="00E72F50">
        <w:t xml:space="preserve">Jeżeli w głosowaniu będzie remis, zmiany w oświacie wejdą zgodnie z ustawą, dwie szkoły podstawowe i wygaszane zostaną gimnazja. </w:t>
      </w:r>
    </w:p>
    <w:p w:rsidR="00E72F50" w:rsidRDefault="00A341D9" w:rsidP="00A04018">
      <w:pPr>
        <w:pStyle w:val="Bezodstpw"/>
        <w:jc w:val="both"/>
      </w:pPr>
      <w:r>
        <w:t>Ustawa nakłada na Radę obowiązek wskazania</w:t>
      </w:r>
      <w:r w:rsidR="00E72F50">
        <w:t>, które dzieci będą przenoszone do Szkoły Podstawowej Nr 1.</w:t>
      </w:r>
      <w:r w:rsidR="001C5A75">
        <w:t xml:space="preserve"> N</w:t>
      </w:r>
      <w:r>
        <w:t>ie musimy tego wskazać w dniu dzisiejszym, ale jak na</w:t>
      </w:r>
      <w:r w:rsidR="001C5A75">
        <w:t>jszybciej, gdyż dyrektorzy muszą</w:t>
      </w:r>
      <w:r>
        <w:t xml:space="preserve"> p</w:t>
      </w:r>
      <w:r w:rsidR="00A97075">
        <w:t>rzygotować siatkę organizacyjną swoich szkół.</w:t>
      </w:r>
      <w:r>
        <w:t xml:space="preserve"> </w:t>
      </w:r>
    </w:p>
    <w:p w:rsidR="00A341D9" w:rsidRDefault="00E72F50" w:rsidP="00A04018">
      <w:pPr>
        <w:pStyle w:val="Bezodstpw"/>
        <w:jc w:val="both"/>
      </w:pPr>
      <w:r>
        <w:t>Obwody tworzone s</w:t>
      </w:r>
      <w:r w:rsidR="00A341D9">
        <w:t>ą dla nowo przyjmowanych dzieci.</w:t>
      </w:r>
    </w:p>
    <w:p w:rsidR="00A341D9" w:rsidRDefault="00A341D9" w:rsidP="00A04018">
      <w:pPr>
        <w:pStyle w:val="Bezodstpw"/>
        <w:ind w:hanging="578"/>
        <w:jc w:val="both"/>
      </w:pPr>
      <w:r>
        <w:t xml:space="preserve">Przedstawiciel rodziców dzieci ze SP nr 3 </w:t>
      </w:r>
    </w:p>
    <w:p w:rsidR="00A341D9" w:rsidRDefault="00A341D9" w:rsidP="00A04018">
      <w:pPr>
        <w:pStyle w:val="Bezodstpw"/>
        <w:jc w:val="both"/>
      </w:pPr>
      <w:r>
        <w:t>W dniu dzisiejszym poprosi</w:t>
      </w:r>
      <w:r w:rsidR="001C5A75">
        <w:t>łam o gł</w:t>
      </w:r>
      <w:r>
        <w:t>os, gdyż w naszej szkole nr 3 nie było wcześniej żadnej informacji. W imieniu rodz</w:t>
      </w:r>
      <w:r w:rsidR="00FA7DBA">
        <w:t>iców dzieci SP nr 3 chciałabym</w:t>
      </w:r>
      <w:r>
        <w:t xml:space="preserve"> prosić o nie podejmowanie tej uchwały w dniu dzisiejszym. Przepisy nie wskazują, że je</w:t>
      </w:r>
      <w:r w:rsidR="00AA124E">
        <w:t>s</w:t>
      </w:r>
      <w:r>
        <w:t xml:space="preserve">t konieczność podjęcia uchwał teraz, można </w:t>
      </w:r>
      <w:r w:rsidR="00AA124E">
        <w:t>do 2019 roku nie podejmować</w:t>
      </w:r>
      <w:r>
        <w:t xml:space="preserve"> żadnych decyzji. </w:t>
      </w:r>
      <w:r w:rsidR="00AA124E">
        <w:t>Rodzice dzieci ze szkoły podstawowej nr 3 nie włączyli się wcześniej do dyskusji,</w:t>
      </w:r>
      <w:r w:rsidR="001C5A75">
        <w:t xml:space="preserve"> jest prawdą, ale</w:t>
      </w:r>
      <w:r w:rsidR="00AA124E">
        <w:t xml:space="preserve"> zmiana ta nas omijała. Prosimy jednak o nie podejmowanie w dniu dzisiejszym prezentowanej uchwały. Prosimy o wypowiedź radcy prawnego</w:t>
      </w:r>
      <w:r w:rsidR="00FA7DBA">
        <w:t>,</w:t>
      </w:r>
      <w:r w:rsidR="00AA124E">
        <w:t xml:space="preserve"> czy jest taka możliwość.</w:t>
      </w:r>
    </w:p>
    <w:p w:rsidR="00AA124E" w:rsidRDefault="00AA124E" w:rsidP="00A04018">
      <w:pPr>
        <w:pStyle w:val="Bezodstpw"/>
        <w:ind w:hanging="578"/>
        <w:jc w:val="both"/>
      </w:pPr>
      <w:r>
        <w:t>Radca Prawny</w:t>
      </w:r>
    </w:p>
    <w:p w:rsidR="00AA124E" w:rsidRDefault="00AA124E" w:rsidP="00A04018">
      <w:pPr>
        <w:pStyle w:val="Bezodstpw"/>
        <w:jc w:val="both"/>
      </w:pPr>
      <w:r>
        <w:t xml:space="preserve">Rada ma taką możliwość, żeby nie podjąć w dniu dzisiejszym uchwały, ale są na to przewidziane skutki. Dotychczasowe szkoły staną się szkołami ośmioletnimi a gimnazja będą zmierzały do  wygaszania. </w:t>
      </w:r>
    </w:p>
    <w:p w:rsidR="00AA124E" w:rsidRDefault="00AA124E" w:rsidP="00A04018">
      <w:pPr>
        <w:pStyle w:val="Bezodstpw"/>
        <w:ind w:hanging="578"/>
        <w:jc w:val="both"/>
      </w:pPr>
      <w:r>
        <w:t>Burmistrz</w:t>
      </w:r>
    </w:p>
    <w:p w:rsidR="00AA124E" w:rsidRDefault="00AA124E" w:rsidP="00A04018">
      <w:pPr>
        <w:pStyle w:val="Bezodstpw"/>
        <w:jc w:val="both"/>
      </w:pPr>
      <w:r>
        <w:t>Taka sytuacja może spowodować więcej problemów. Wiąże się to ze zwolnieniami</w:t>
      </w:r>
      <w:r w:rsidR="00FA7DBA">
        <w:t xml:space="preserve"> nauczycieli z obydwu gimnazjów</w:t>
      </w:r>
      <w:r>
        <w:t xml:space="preserve">, z Obornik i z Pęgowa. Odprawy mogą sięgać do 1,5 </w:t>
      </w:r>
      <w:proofErr w:type="spellStart"/>
      <w:r>
        <w:t>mln</w:t>
      </w:r>
      <w:proofErr w:type="spellEnd"/>
      <w:r>
        <w:t>. zł. Będą przepełnienia w szkołach podstawowych. Żeby nie było drugiej zmiany, będziemy musieli i tak część dzieci włączyć do budynku gimnazjum. Musi na to być zgoda kuratorium.</w:t>
      </w:r>
    </w:p>
    <w:p w:rsidR="00AA124E" w:rsidRDefault="00AA124E" w:rsidP="00A04018">
      <w:pPr>
        <w:pStyle w:val="Bezodstpw"/>
        <w:ind w:hanging="578"/>
        <w:jc w:val="both"/>
      </w:pPr>
      <w:r>
        <w:t>Przewodnicząca Rady</w:t>
      </w:r>
    </w:p>
    <w:p w:rsidR="00AA124E" w:rsidRDefault="00AA124E" w:rsidP="00A04018">
      <w:pPr>
        <w:pStyle w:val="Bezodstpw"/>
        <w:jc w:val="both"/>
      </w:pPr>
      <w:r>
        <w:t xml:space="preserve">Ogłaszam przerwę. </w:t>
      </w:r>
    </w:p>
    <w:p w:rsidR="001C5A75" w:rsidRDefault="001C5A75" w:rsidP="00A04018">
      <w:pPr>
        <w:pStyle w:val="Bezodstpw"/>
        <w:jc w:val="both"/>
      </w:pPr>
    </w:p>
    <w:p w:rsidR="00AA124E" w:rsidRDefault="00AA124E" w:rsidP="00A04018">
      <w:pPr>
        <w:pStyle w:val="Bezodstpw"/>
        <w:jc w:val="both"/>
      </w:pPr>
      <w:r>
        <w:t>Po przerwie</w:t>
      </w:r>
    </w:p>
    <w:p w:rsidR="00AA124E" w:rsidRDefault="00AA124E" w:rsidP="00A04018">
      <w:pPr>
        <w:pStyle w:val="Bezodstpw"/>
        <w:ind w:hanging="578"/>
        <w:jc w:val="both"/>
      </w:pPr>
      <w:r>
        <w:t>Burmistrz</w:t>
      </w:r>
    </w:p>
    <w:p w:rsidR="00B34002" w:rsidRDefault="00AA124E" w:rsidP="00A04018">
      <w:pPr>
        <w:pStyle w:val="Bezodstpw"/>
        <w:jc w:val="both"/>
      </w:pPr>
      <w:r>
        <w:t>Wprowadzam autopoprawkę do projektu u</w:t>
      </w:r>
      <w:r w:rsidR="001C5A75">
        <w:t>chwały. W</w:t>
      </w:r>
      <w:r>
        <w:t>ycofuję z uchwały cały §</w:t>
      </w:r>
      <w:r w:rsidR="00B34002">
        <w:t xml:space="preserve"> 4 – nie będziemy w dniu dzisiejszym wskazywać które klasy będą przeno</w:t>
      </w:r>
      <w:r w:rsidR="00FA7DBA">
        <w:t>szone do SP nr 1.</w:t>
      </w:r>
    </w:p>
    <w:p w:rsidR="00B34002" w:rsidRDefault="00B34002" w:rsidP="00A04018">
      <w:pPr>
        <w:pStyle w:val="Bezodstpw"/>
        <w:jc w:val="both"/>
      </w:pPr>
      <w:r>
        <w:t xml:space="preserve">Obowiązek ten ciąży na Radzie. </w:t>
      </w:r>
      <w:r w:rsidR="001C5A75">
        <w:t xml:space="preserve">Proponujemy, żeby rodzice dzieci ze SP nr 2 i SP nr 3 wspólnie z dyrektorami swoich szkół </w:t>
      </w:r>
      <w:r w:rsidR="00FA7DBA">
        <w:t xml:space="preserve">ponownie przeanalizowali i </w:t>
      </w:r>
      <w:r w:rsidR="001C5A75">
        <w:t xml:space="preserve">wskazali, które klasy przejdą do nowej szkoły. </w:t>
      </w:r>
    </w:p>
    <w:p w:rsidR="001C5A75" w:rsidRDefault="001C5A75" w:rsidP="00A04018">
      <w:pPr>
        <w:pStyle w:val="Bezodstpw"/>
        <w:jc w:val="both"/>
      </w:pPr>
      <w:r>
        <w:t xml:space="preserve">Sesja Nadzwyczajna odbędzie się 11 kwietnia 2017r. </w:t>
      </w:r>
    </w:p>
    <w:p w:rsidR="001C5A75" w:rsidRDefault="001C5A75" w:rsidP="00A04018">
      <w:pPr>
        <w:pStyle w:val="Bezodstpw"/>
        <w:jc w:val="both"/>
      </w:pPr>
      <w:r>
        <w:t>Do dnia 10 kwietnia do godz. 12 00 proszę przedstawić swoje propozycje. Jeżeli do tego</w:t>
      </w:r>
      <w:r w:rsidR="00A97075">
        <w:t xml:space="preserve"> czasu nie otrzymamy propozycji</w:t>
      </w:r>
      <w:r>
        <w:t xml:space="preserve">, podejmiemy uchwałę zaprezentowaną w dniu dzisiejszym. </w:t>
      </w:r>
    </w:p>
    <w:p w:rsidR="001C5A75" w:rsidRDefault="001C5A75" w:rsidP="00A04018">
      <w:pPr>
        <w:pStyle w:val="Bezodstpw"/>
        <w:ind w:hanging="578"/>
        <w:jc w:val="both"/>
      </w:pPr>
      <w:r>
        <w:t>Przewodnicząca Rady</w:t>
      </w:r>
    </w:p>
    <w:p w:rsidR="00FA7DBA" w:rsidRDefault="001C5A75" w:rsidP="00A04018">
      <w:pPr>
        <w:pStyle w:val="Bezodstpw"/>
        <w:jc w:val="both"/>
        <w:rPr>
          <w:b/>
        </w:rPr>
      </w:pPr>
      <w:r w:rsidRPr="001C5A75">
        <w:rPr>
          <w:b/>
        </w:rPr>
        <w:t xml:space="preserve">Przystępujemy do głosowania nad projektem uchwały wraz z autopoprawką burmistrza wycofującą cały § nr 4. </w:t>
      </w:r>
      <w:r w:rsidR="00FA7DBA">
        <w:rPr>
          <w:b/>
        </w:rPr>
        <w:t xml:space="preserve">   </w:t>
      </w:r>
    </w:p>
    <w:p w:rsidR="001C5A75" w:rsidRPr="001C5A75" w:rsidRDefault="00FA7DBA" w:rsidP="00A04018">
      <w:pPr>
        <w:pStyle w:val="Bezodstpw"/>
        <w:jc w:val="both"/>
        <w:rPr>
          <w:b/>
        </w:rPr>
      </w:pPr>
      <w:r>
        <w:rPr>
          <w:b/>
        </w:rPr>
        <w:tab/>
      </w:r>
      <w:r>
        <w:rPr>
          <w:b/>
        </w:rPr>
        <w:tab/>
      </w:r>
      <w:r>
        <w:rPr>
          <w:b/>
        </w:rPr>
        <w:tab/>
      </w:r>
      <w:r>
        <w:rPr>
          <w:b/>
        </w:rPr>
        <w:tab/>
      </w:r>
      <w:r w:rsidR="001C5A75" w:rsidRPr="001C5A75">
        <w:rPr>
          <w:b/>
        </w:rPr>
        <w:t xml:space="preserve">13 – za, 1 – w  </w:t>
      </w:r>
    </w:p>
    <w:p w:rsidR="00E72F50" w:rsidRDefault="00E72F50" w:rsidP="00A04018">
      <w:pPr>
        <w:pStyle w:val="Akapitzlist"/>
        <w:autoSpaceDE w:val="0"/>
        <w:autoSpaceDN w:val="0"/>
        <w:adjustRightInd w:val="0"/>
        <w:ind w:left="709"/>
        <w:jc w:val="both"/>
        <w:rPr>
          <w:b/>
          <w:sz w:val="24"/>
          <w:szCs w:val="24"/>
        </w:rPr>
      </w:pPr>
    </w:p>
    <w:p w:rsidR="00FA7DBA" w:rsidRDefault="00FA7DBA" w:rsidP="00A04018">
      <w:pPr>
        <w:pStyle w:val="Akapitzlist"/>
        <w:autoSpaceDE w:val="0"/>
        <w:autoSpaceDN w:val="0"/>
        <w:adjustRightInd w:val="0"/>
        <w:ind w:left="709"/>
        <w:jc w:val="both"/>
        <w:rPr>
          <w:b/>
          <w:sz w:val="24"/>
          <w:szCs w:val="24"/>
        </w:rPr>
      </w:pPr>
    </w:p>
    <w:p w:rsidR="00FA7DBA" w:rsidRPr="0075106A" w:rsidRDefault="00FA7DBA" w:rsidP="00A04018">
      <w:pPr>
        <w:pStyle w:val="Akapitzlist"/>
        <w:autoSpaceDE w:val="0"/>
        <w:autoSpaceDN w:val="0"/>
        <w:adjustRightInd w:val="0"/>
        <w:ind w:left="709"/>
        <w:jc w:val="both"/>
        <w:rPr>
          <w:b/>
          <w:sz w:val="24"/>
          <w:szCs w:val="24"/>
        </w:rPr>
      </w:pPr>
    </w:p>
    <w:p w:rsidR="00E0305A" w:rsidRDefault="00E0305A" w:rsidP="00A04018">
      <w:pPr>
        <w:pStyle w:val="Akapitzlist"/>
        <w:autoSpaceDE w:val="0"/>
        <w:autoSpaceDN w:val="0"/>
        <w:adjustRightInd w:val="0"/>
        <w:ind w:left="709" w:hanging="567"/>
        <w:jc w:val="both"/>
        <w:rPr>
          <w:b/>
          <w:sz w:val="24"/>
          <w:szCs w:val="24"/>
        </w:rPr>
      </w:pPr>
      <w:r>
        <w:rPr>
          <w:sz w:val="24"/>
          <w:szCs w:val="24"/>
        </w:rPr>
        <w:lastRenderedPageBreak/>
        <w:t xml:space="preserve">2. </w:t>
      </w:r>
      <w:r w:rsidRPr="002B2E90">
        <w:rPr>
          <w:b/>
          <w:sz w:val="24"/>
          <w:szCs w:val="24"/>
        </w:rPr>
        <w:t xml:space="preserve"> W sprawie zmiany uchwały nr XXXVI/241/16 Rady Miejskiej w Obornikach</w:t>
      </w:r>
      <w:r>
        <w:rPr>
          <w:b/>
          <w:sz w:val="24"/>
          <w:szCs w:val="24"/>
        </w:rPr>
        <w:t xml:space="preserve"> </w:t>
      </w:r>
      <w:r w:rsidRPr="002B2E90">
        <w:rPr>
          <w:b/>
          <w:sz w:val="24"/>
          <w:szCs w:val="24"/>
        </w:rPr>
        <w:t>Śląskich z dnia 29 grudnia 2016r. w sprawie budżetu Gminy Oborniki Śląskie na</w:t>
      </w:r>
      <w:r>
        <w:rPr>
          <w:b/>
          <w:sz w:val="24"/>
          <w:szCs w:val="24"/>
        </w:rPr>
        <w:t xml:space="preserve"> </w:t>
      </w:r>
      <w:r w:rsidRPr="002B2E90">
        <w:rPr>
          <w:b/>
          <w:sz w:val="24"/>
          <w:szCs w:val="24"/>
        </w:rPr>
        <w:t xml:space="preserve">2017 rok. </w:t>
      </w:r>
    </w:p>
    <w:p w:rsidR="00E0305A" w:rsidRDefault="0014330B" w:rsidP="00A04018">
      <w:pPr>
        <w:pStyle w:val="Akapitzlist"/>
        <w:autoSpaceDE w:val="0"/>
        <w:autoSpaceDN w:val="0"/>
        <w:adjustRightInd w:val="0"/>
        <w:ind w:left="709" w:hanging="567"/>
        <w:jc w:val="both"/>
        <w:rPr>
          <w:sz w:val="24"/>
          <w:szCs w:val="24"/>
        </w:rPr>
      </w:pPr>
      <w:r>
        <w:rPr>
          <w:sz w:val="24"/>
          <w:szCs w:val="24"/>
        </w:rPr>
        <w:t>Skarbnik Anna Syrnik</w:t>
      </w:r>
    </w:p>
    <w:p w:rsidR="0014330B" w:rsidRDefault="0014330B" w:rsidP="00A04018">
      <w:pPr>
        <w:pStyle w:val="Akapitzlist"/>
        <w:autoSpaceDE w:val="0"/>
        <w:autoSpaceDN w:val="0"/>
        <w:adjustRightInd w:val="0"/>
        <w:ind w:left="709"/>
        <w:jc w:val="both"/>
        <w:rPr>
          <w:sz w:val="24"/>
          <w:szCs w:val="24"/>
        </w:rPr>
      </w:pPr>
      <w:r>
        <w:rPr>
          <w:sz w:val="24"/>
          <w:szCs w:val="24"/>
        </w:rPr>
        <w:t xml:space="preserve">* zmienia się plan dochodów budżetowych o kwotę – 2 590 300,00 zł. do kwoty 86 190 212,00 zł. </w:t>
      </w:r>
    </w:p>
    <w:p w:rsidR="0014330B" w:rsidRDefault="0014330B" w:rsidP="00A04018">
      <w:pPr>
        <w:pStyle w:val="Akapitzlist"/>
        <w:autoSpaceDE w:val="0"/>
        <w:autoSpaceDN w:val="0"/>
        <w:adjustRightInd w:val="0"/>
        <w:ind w:left="709"/>
        <w:jc w:val="both"/>
        <w:rPr>
          <w:sz w:val="24"/>
          <w:szCs w:val="24"/>
        </w:rPr>
      </w:pPr>
      <w:r>
        <w:rPr>
          <w:sz w:val="24"/>
          <w:szCs w:val="24"/>
        </w:rPr>
        <w:t xml:space="preserve">- zmienia się plan wydatków budżetowych o kwotę 2 590 300,00 zł. do kwoty 92 890 212,00 zł. </w:t>
      </w:r>
    </w:p>
    <w:p w:rsidR="00D95B60" w:rsidRDefault="00D95B60" w:rsidP="00A04018">
      <w:pPr>
        <w:pStyle w:val="Akapitzlist"/>
        <w:autoSpaceDE w:val="0"/>
        <w:autoSpaceDN w:val="0"/>
        <w:adjustRightInd w:val="0"/>
        <w:ind w:left="709"/>
        <w:jc w:val="both"/>
        <w:rPr>
          <w:sz w:val="24"/>
          <w:szCs w:val="24"/>
        </w:rPr>
      </w:pPr>
      <w:r>
        <w:rPr>
          <w:sz w:val="24"/>
          <w:szCs w:val="24"/>
        </w:rPr>
        <w:t>- W wyniku dokonanych zmian plan budżetu ulega zmianie i wynosi:</w:t>
      </w:r>
    </w:p>
    <w:p w:rsidR="00D95B60" w:rsidRDefault="00D95B60" w:rsidP="00A04018">
      <w:pPr>
        <w:pStyle w:val="Akapitzlist"/>
        <w:autoSpaceDE w:val="0"/>
        <w:autoSpaceDN w:val="0"/>
        <w:adjustRightInd w:val="0"/>
        <w:ind w:left="709"/>
        <w:jc w:val="both"/>
        <w:rPr>
          <w:sz w:val="24"/>
          <w:szCs w:val="24"/>
        </w:rPr>
      </w:pPr>
      <w:r>
        <w:rPr>
          <w:sz w:val="24"/>
          <w:szCs w:val="24"/>
        </w:rPr>
        <w:t xml:space="preserve">- plan dochodów </w:t>
      </w:r>
      <w:r>
        <w:rPr>
          <w:sz w:val="24"/>
          <w:szCs w:val="24"/>
        </w:rPr>
        <w:tab/>
      </w:r>
      <w:r>
        <w:rPr>
          <w:sz w:val="24"/>
          <w:szCs w:val="24"/>
        </w:rPr>
        <w:tab/>
        <w:t>86 190 212, 00 zł. z tego:</w:t>
      </w:r>
    </w:p>
    <w:p w:rsidR="00D95B60" w:rsidRDefault="00D95B60" w:rsidP="00A04018">
      <w:pPr>
        <w:pStyle w:val="Akapitzlist"/>
        <w:autoSpaceDE w:val="0"/>
        <w:autoSpaceDN w:val="0"/>
        <w:adjustRightInd w:val="0"/>
        <w:ind w:left="709"/>
        <w:jc w:val="both"/>
        <w:rPr>
          <w:sz w:val="24"/>
          <w:szCs w:val="24"/>
        </w:rPr>
      </w:pPr>
      <w:r>
        <w:rPr>
          <w:sz w:val="24"/>
          <w:szCs w:val="24"/>
        </w:rPr>
        <w:t xml:space="preserve">- dochody bieżące </w:t>
      </w:r>
      <w:r>
        <w:rPr>
          <w:sz w:val="24"/>
          <w:szCs w:val="24"/>
        </w:rPr>
        <w:tab/>
      </w:r>
      <w:r>
        <w:rPr>
          <w:sz w:val="24"/>
          <w:szCs w:val="24"/>
        </w:rPr>
        <w:tab/>
        <w:t xml:space="preserve">71 146 180,50 zł. </w:t>
      </w:r>
    </w:p>
    <w:p w:rsidR="00D95B60" w:rsidRDefault="00D95B60" w:rsidP="00A04018">
      <w:pPr>
        <w:pStyle w:val="Akapitzlist"/>
        <w:autoSpaceDE w:val="0"/>
        <w:autoSpaceDN w:val="0"/>
        <w:adjustRightInd w:val="0"/>
        <w:ind w:left="709"/>
        <w:jc w:val="both"/>
        <w:rPr>
          <w:sz w:val="24"/>
          <w:szCs w:val="24"/>
        </w:rPr>
      </w:pPr>
      <w:r>
        <w:rPr>
          <w:sz w:val="24"/>
          <w:szCs w:val="24"/>
        </w:rPr>
        <w:t xml:space="preserve">- dochody majątkowe </w:t>
      </w:r>
      <w:r>
        <w:rPr>
          <w:sz w:val="24"/>
          <w:szCs w:val="24"/>
        </w:rPr>
        <w:tab/>
        <w:t>15 044 031,50 zł</w:t>
      </w:r>
    </w:p>
    <w:p w:rsidR="00D95B60" w:rsidRDefault="00D95B60" w:rsidP="00A04018">
      <w:pPr>
        <w:pStyle w:val="Akapitzlist"/>
        <w:autoSpaceDE w:val="0"/>
        <w:autoSpaceDN w:val="0"/>
        <w:adjustRightInd w:val="0"/>
        <w:ind w:left="709"/>
        <w:jc w:val="both"/>
        <w:rPr>
          <w:sz w:val="24"/>
          <w:szCs w:val="24"/>
        </w:rPr>
      </w:pPr>
      <w:r>
        <w:rPr>
          <w:sz w:val="24"/>
          <w:szCs w:val="24"/>
        </w:rPr>
        <w:t xml:space="preserve">- plan wydatków </w:t>
      </w:r>
      <w:r>
        <w:rPr>
          <w:sz w:val="24"/>
          <w:szCs w:val="24"/>
        </w:rPr>
        <w:tab/>
      </w:r>
      <w:r>
        <w:rPr>
          <w:sz w:val="24"/>
          <w:szCs w:val="24"/>
        </w:rPr>
        <w:tab/>
        <w:t>92 890 21,00 zł z tego:</w:t>
      </w:r>
    </w:p>
    <w:p w:rsidR="00D95B60" w:rsidRDefault="00D95B60" w:rsidP="00A04018">
      <w:pPr>
        <w:pStyle w:val="Akapitzlist"/>
        <w:autoSpaceDE w:val="0"/>
        <w:autoSpaceDN w:val="0"/>
        <w:adjustRightInd w:val="0"/>
        <w:ind w:left="709"/>
        <w:jc w:val="both"/>
        <w:rPr>
          <w:sz w:val="24"/>
          <w:szCs w:val="24"/>
        </w:rPr>
      </w:pPr>
      <w:r>
        <w:rPr>
          <w:sz w:val="24"/>
          <w:szCs w:val="24"/>
        </w:rPr>
        <w:t xml:space="preserve">- wydatki bieżące </w:t>
      </w:r>
      <w:r>
        <w:rPr>
          <w:sz w:val="24"/>
          <w:szCs w:val="24"/>
        </w:rPr>
        <w:tab/>
      </w:r>
      <w:r>
        <w:rPr>
          <w:sz w:val="24"/>
          <w:szCs w:val="24"/>
        </w:rPr>
        <w:tab/>
        <w:t xml:space="preserve">67 017 063,00 zł </w:t>
      </w:r>
    </w:p>
    <w:p w:rsidR="00D95B60" w:rsidRDefault="00D95B60" w:rsidP="00A04018">
      <w:pPr>
        <w:pStyle w:val="Akapitzlist"/>
        <w:autoSpaceDE w:val="0"/>
        <w:autoSpaceDN w:val="0"/>
        <w:adjustRightInd w:val="0"/>
        <w:ind w:left="709"/>
        <w:jc w:val="both"/>
        <w:rPr>
          <w:sz w:val="24"/>
          <w:szCs w:val="24"/>
        </w:rPr>
      </w:pPr>
      <w:r>
        <w:rPr>
          <w:sz w:val="24"/>
          <w:szCs w:val="24"/>
        </w:rPr>
        <w:t>- wydatki majątkowe</w:t>
      </w:r>
      <w:r>
        <w:rPr>
          <w:sz w:val="24"/>
          <w:szCs w:val="24"/>
        </w:rPr>
        <w:tab/>
      </w:r>
      <w:r>
        <w:rPr>
          <w:sz w:val="24"/>
          <w:szCs w:val="24"/>
        </w:rPr>
        <w:tab/>
        <w:t>25 873 149,00 zł.</w:t>
      </w:r>
    </w:p>
    <w:p w:rsidR="00D95B60" w:rsidRDefault="00D95B60" w:rsidP="00A04018">
      <w:pPr>
        <w:pStyle w:val="Akapitzlist"/>
        <w:autoSpaceDE w:val="0"/>
        <w:autoSpaceDN w:val="0"/>
        <w:adjustRightInd w:val="0"/>
        <w:ind w:left="709"/>
        <w:jc w:val="both"/>
        <w:rPr>
          <w:sz w:val="24"/>
          <w:szCs w:val="24"/>
        </w:rPr>
      </w:pPr>
      <w:r>
        <w:rPr>
          <w:sz w:val="24"/>
          <w:szCs w:val="24"/>
        </w:rPr>
        <w:t xml:space="preserve">- deficyt budżetu </w:t>
      </w:r>
      <w:r>
        <w:rPr>
          <w:sz w:val="24"/>
          <w:szCs w:val="24"/>
        </w:rPr>
        <w:tab/>
      </w:r>
      <w:r>
        <w:rPr>
          <w:sz w:val="24"/>
          <w:szCs w:val="24"/>
        </w:rPr>
        <w:tab/>
        <w:t xml:space="preserve">6 700 000,00 zł </w:t>
      </w:r>
    </w:p>
    <w:p w:rsidR="00D95B60" w:rsidRDefault="00D95B60" w:rsidP="00A04018">
      <w:pPr>
        <w:pStyle w:val="Akapitzlist"/>
        <w:autoSpaceDE w:val="0"/>
        <w:autoSpaceDN w:val="0"/>
        <w:adjustRightInd w:val="0"/>
        <w:ind w:left="709"/>
        <w:jc w:val="both"/>
        <w:rPr>
          <w:sz w:val="24"/>
          <w:szCs w:val="24"/>
        </w:rPr>
      </w:pPr>
      <w:r>
        <w:rPr>
          <w:sz w:val="24"/>
          <w:szCs w:val="24"/>
        </w:rPr>
        <w:t>- przychody</w:t>
      </w:r>
      <w:r>
        <w:rPr>
          <w:sz w:val="24"/>
          <w:szCs w:val="24"/>
        </w:rPr>
        <w:tab/>
      </w:r>
      <w:r>
        <w:rPr>
          <w:sz w:val="24"/>
          <w:szCs w:val="24"/>
        </w:rPr>
        <w:tab/>
      </w:r>
      <w:r>
        <w:rPr>
          <w:sz w:val="24"/>
          <w:szCs w:val="24"/>
        </w:rPr>
        <w:tab/>
        <w:t>7 700 000,00 zł</w:t>
      </w:r>
    </w:p>
    <w:p w:rsidR="00D95B60" w:rsidRDefault="00D95B60" w:rsidP="00A04018">
      <w:pPr>
        <w:pStyle w:val="Akapitzlist"/>
        <w:autoSpaceDE w:val="0"/>
        <w:autoSpaceDN w:val="0"/>
        <w:adjustRightInd w:val="0"/>
        <w:ind w:left="709"/>
        <w:jc w:val="both"/>
        <w:rPr>
          <w:sz w:val="24"/>
          <w:szCs w:val="24"/>
        </w:rPr>
      </w:pPr>
      <w:r>
        <w:rPr>
          <w:sz w:val="24"/>
          <w:szCs w:val="24"/>
        </w:rPr>
        <w:t>- rozchody</w:t>
      </w:r>
      <w:r>
        <w:rPr>
          <w:sz w:val="24"/>
          <w:szCs w:val="24"/>
        </w:rPr>
        <w:tab/>
      </w:r>
      <w:r>
        <w:rPr>
          <w:sz w:val="24"/>
          <w:szCs w:val="24"/>
        </w:rPr>
        <w:tab/>
      </w:r>
      <w:r>
        <w:rPr>
          <w:sz w:val="24"/>
          <w:szCs w:val="24"/>
        </w:rPr>
        <w:tab/>
        <w:t xml:space="preserve">1 000 000,00 zł.  </w:t>
      </w:r>
    </w:p>
    <w:p w:rsidR="00D95B60" w:rsidRDefault="00D95B60" w:rsidP="00A04018">
      <w:pPr>
        <w:pStyle w:val="Akapitzlist"/>
        <w:autoSpaceDE w:val="0"/>
        <w:autoSpaceDN w:val="0"/>
        <w:adjustRightInd w:val="0"/>
        <w:ind w:left="709"/>
        <w:jc w:val="both"/>
        <w:rPr>
          <w:sz w:val="24"/>
          <w:szCs w:val="24"/>
        </w:rPr>
      </w:pPr>
      <w:r>
        <w:rPr>
          <w:sz w:val="24"/>
          <w:szCs w:val="24"/>
        </w:rPr>
        <w:t xml:space="preserve">Dokonano poprawek paragrafów błędnie oznaczonych. </w:t>
      </w:r>
    </w:p>
    <w:p w:rsidR="00D95B60" w:rsidRDefault="00D95B60" w:rsidP="00A04018">
      <w:pPr>
        <w:pStyle w:val="Akapitzlist"/>
        <w:autoSpaceDE w:val="0"/>
        <w:autoSpaceDN w:val="0"/>
        <w:adjustRightInd w:val="0"/>
        <w:ind w:left="709" w:hanging="709"/>
        <w:jc w:val="both"/>
        <w:rPr>
          <w:sz w:val="24"/>
          <w:szCs w:val="24"/>
        </w:rPr>
      </w:pPr>
      <w:r>
        <w:rPr>
          <w:sz w:val="24"/>
          <w:szCs w:val="24"/>
        </w:rPr>
        <w:t>Przewodnicząca Rady</w:t>
      </w:r>
    </w:p>
    <w:p w:rsidR="00B27206" w:rsidRDefault="00B27206" w:rsidP="00A04018">
      <w:pPr>
        <w:pStyle w:val="Akapitzlist"/>
        <w:autoSpaceDE w:val="0"/>
        <w:autoSpaceDN w:val="0"/>
        <w:adjustRightInd w:val="0"/>
        <w:ind w:left="709" w:hanging="709"/>
        <w:jc w:val="both"/>
        <w:rPr>
          <w:sz w:val="24"/>
          <w:szCs w:val="24"/>
        </w:rPr>
      </w:pPr>
      <w:r>
        <w:rPr>
          <w:sz w:val="24"/>
          <w:szCs w:val="24"/>
        </w:rPr>
        <w:t xml:space="preserve">Komisje  zaopiniowały projekt  - jednogłośnie pozytywnie </w:t>
      </w:r>
    </w:p>
    <w:p w:rsidR="00D95B60" w:rsidRDefault="00D95B60" w:rsidP="00A04018">
      <w:pPr>
        <w:pStyle w:val="Akapitzlist"/>
        <w:autoSpaceDE w:val="0"/>
        <w:autoSpaceDN w:val="0"/>
        <w:adjustRightInd w:val="0"/>
        <w:ind w:left="709"/>
        <w:jc w:val="both"/>
        <w:rPr>
          <w:sz w:val="24"/>
          <w:szCs w:val="24"/>
        </w:rPr>
      </w:pPr>
      <w:r>
        <w:rPr>
          <w:sz w:val="24"/>
          <w:szCs w:val="24"/>
        </w:rPr>
        <w:t xml:space="preserve">Otwieram dyskusję. Nie widzę chętnych. </w:t>
      </w:r>
    </w:p>
    <w:p w:rsidR="00D95B60" w:rsidRPr="00B27206" w:rsidRDefault="00D95B60" w:rsidP="00A04018">
      <w:pPr>
        <w:pStyle w:val="Akapitzlist"/>
        <w:autoSpaceDE w:val="0"/>
        <w:autoSpaceDN w:val="0"/>
        <w:adjustRightInd w:val="0"/>
        <w:ind w:left="709"/>
        <w:jc w:val="both"/>
        <w:rPr>
          <w:b/>
          <w:sz w:val="24"/>
          <w:szCs w:val="24"/>
        </w:rPr>
      </w:pPr>
      <w:r w:rsidRPr="00B27206">
        <w:rPr>
          <w:b/>
          <w:sz w:val="24"/>
          <w:szCs w:val="24"/>
        </w:rPr>
        <w:t xml:space="preserve">Przystępujemy do głosowania z autopoprawką burmistrza  13 – za, 1 – w </w:t>
      </w:r>
    </w:p>
    <w:p w:rsidR="0014330B" w:rsidRDefault="00D95B60" w:rsidP="00A04018">
      <w:pPr>
        <w:pStyle w:val="Akapitzlist"/>
        <w:autoSpaceDE w:val="0"/>
        <w:autoSpaceDN w:val="0"/>
        <w:adjustRightInd w:val="0"/>
        <w:ind w:left="709"/>
        <w:jc w:val="both"/>
        <w:rPr>
          <w:sz w:val="24"/>
          <w:szCs w:val="24"/>
        </w:rPr>
      </w:pPr>
      <w:r>
        <w:rPr>
          <w:sz w:val="24"/>
          <w:szCs w:val="24"/>
        </w:rPr>
        <w:t xml:space="preserve"> </w:t>
      </w:r>
    </w:p>
    <w:p w:rsidR="00E0305A" w:rsidRDefault="00E0305A" w:rsidP="00A04018">
      <w:pPr>
        <w:pStyle w:val="Akapitzlist"/>
        <w:autoSpaceDE w:val="0"/>
        <w:autoSpaceDN w:val="0"/>
        <w:adjustRightInd w:val="0"/>
        <w:ind w:left="709" w:hanging="709"/>
        <w:jc w:val="both"/>
        <w:rPr>
          <w:b/>
          <w:sz w:val="24"/>
          <w:szCs w:val="24"/>
        </w:rPr>
      </w:pPr>
      <w:r>
        <w:rPr>
          <w:sz w:val="24"/>
          <w:szCs w:val="24"/>
        </w:rPr>
        <w:t>3.</w:t>
      </w:r>
      <w:r>
        <w:rPr>
          <w:b/>
          <w:sz w:val="24"/>
          <w:szCs w:val="24"/>
        </w:rPr>
        <w:t xml:space="preserve"> </w:t>
      </w:r>
      <w:r w:rsidRPr="002B2E90">
        <w:rPr>
          <w:b/>
          <w:sz w:val="24"/>
          <w:szCs w:val="24"/>
        </w:rPr>
        <w:t>W sprawie zmiany uchwały nr XXXVI/240/16 Rady Miejskiej w Obornikach</w:t>
      </w:r>
      <w:r>
        <w:rPr>
          <w:b/>
          <w:sz w:val="24"/>
          <w:szCs w:val="24"/>
        </w:rPr>
        <w:t xml:space="preserve"> </w:t>
      </w:r>
      <w:r w:rsidRPr="002B2E90">
        <w:rPr>
          <w:b/>
          <w:sz w:val="24"/>
          <w:szCs w:val="24"/>
        </w:rPr>
        <w:t>Śląskich z dnia 29 grudnia 2016r. w sprawie Wieloletniej Prognozy Finansowej</w:t>
      </w:r>
      <w:r>
        <w:rPr>
          <w:b/>
          <w:sz w:val="24"/>
          <w:szCs w:val="24"/>
        </w:rPr>
        <w:t xml:space="preserve"> </w:t>
      </w:r>
      <w:r w:rsidRPr="002B2E90">
        <w:rPr>
          <w:b/>
          <w:sz w:val="24"/>
          <w:szCs w:val="24"/>
        </w:rPr>
        <w:t xml:space="preserve">Gminy Oborniki Śląskie na lata 2017 – 2027. </w:t>
      </w:r>
    </w:p>
    <w:p w:rsidR="001C5A75" w:rsidRPr="00014705" w:rsidRDefault="001C5A75" w:rsidP="00A04018">
      <w:pPr>
        <w:pStyle w:val="Bezodstpw"/>
        <w:tabs>
          <w:tab w:val="left" w:pos="2977"/>
        </w:tabs>
        <w:ind w:hanging="720"/>
        <w:jc w:val="both"/>
      </w:pPr>
      <w:r w:rsidRPr="00014705">
        <w:t>Skarbnik Anna Syrnik</w:t>
      </w:r>
    </w:p>
    <w:p w:rsidR="001C5A75" w:rsidRPr="00352A75" w:rsidRDefault="001C5A75" w:rsidP="00A04018">
      <w:pPr>
        <w:tabs>
          <w:tab w:val="left" w:pos="3544"/>
        </w:tabs>
        <w:autoSpaceDE w:val="0"/>
        <w:autoSpaceDN w:val="0"/>
        <w:adjustRightInd w:val="0"/>
        <w:jc w:val="both"/>
        <w:rPr>
          <w:bCs/>
          <w:sz w:val="24"/>
        </w:rPr>
      </w:pPr>
      <w:r w:rsidRPr="00352A75">
        <w:rPr>
          <w:bCs/>
          <w:sz w:val="24"/>
        </w:rPr>
        <w:t>Objaśnienia do zmian w Wieloletniej Prognozie Finansowej Gminy Oborniki</w:t>
      </w:r>
    </w:p>
    <w:p w:rsidR="001C5A75" w:rsidRPr="00352A75" w:rsidRDefault="001C5A75" w:rsidP="00A04018">
      <w:pPr>
        <w:tabs>
          <w:tab w:val="left" w:pos="3544"/>
        </w:tabs>
        <w:autoSpaceDE w:val="0"/>
        <w:autoSpaceDN w:val="0"/>
        <w:adjustRightInd w:val="0"/>
        <w:jc w:val="both"/>
        <w:rPr>
          <w:bCs/>
          <w:sz w:val="24"/>
        </w:rPr>
      </w:pPr>
      <w:r w:rsidRPr="00352A75">
        <w:rPr>
          <w:bCs/>
          <w:sz w:val="24"/>
        </w:rPr>
        <w:t>Śląskie na lata 2017-2027</w:t>
      </w:r>
    </w:p>
    <w:p w:rsidR="001C5A75" w:rsidRPr="00352A75" w:rsidRDefault="001C5A75" w:rsidP="00A04018">
      <w:pPr>
        <w:tabs>
          <w:tab w:val="left" w:pos="3544"/>
        </w:tabs>
        <w:autoSpaceDE w:val="0"/>
        <w:autoSpaceDN w:val="0"/>
        <w:adjustRightInd w:val="0"/>
        <w:jc w:val="both"/>
        <w:rPr>
          <w:bCs/>
          <w:sz w:val="24"/>
        </w:rPr>
      </w:pPr>
      <w:r w:rsidRPr="00352A75">
        <w:rPr>
          <w:bCs/>
          <w:sz w:val="24"/>
        </w:rPr>
        <w:t>I. Prognozowane dochody</w:t>
      </w:r>
    </w:p>
    <w:p w:rsidR="001C5A75" w:rsidRPr="00352A75" w:rsidRDefault="001C5A75" w:rsidP="00A04018">
      <w:pPr>
        <w:tabs>
          <w:tab w:val="left" w:pos="3544"/>
        </w:tabs>
        <w:autoSpaceDE w:val="0"/>
        <w:autoSpaceDN w:val="0"/>
        <w:adjustRightInd w:val="0"/>
        <w:jc w:val="both"/>
        <w:rPr>
          <w:sz w:val="24"/>
        </w:rPr>
      </w:pPr>
      <w:r w:rsidRPr="00352A75">
        <w:rPr>
          <w:sz w:val="24"/>
        </w:rPr>
        <w:t>Zmianie ulega kwota planowanych dochodów i wynosi na dzień 30.03.2017 r.</w:t>
      </w:r>
    </w:p>
    <w:p w:rsidR="001C5A75" w:rsidRPr="00352A75" w:rsidRDefault="001C5A75" w:rsidP="00A04018">
      <w:pPr>
        <w:tabs>
          <w:tab w:val="left" w:pos="3544"/>
        </w:tabs>
        <w:autoSpaceDE w:val="0"/>
        <w:autoSpaceDN w:val="0"/>
        <w:adjustRightInd w:val="0"/>
        <w:jc w:val="both"/>
        <w:rPr>
          <w:sz w:val="24"/>
        </w:rPr>
      </w:pPr>
      <w:r w:rsidRPr="00352A75">
        <w:rPr>
          <w:bCs/>
          <w:sz w:val="24"/>
        </w:rPr>
        <w:t xml:space="preserve">86 190 212,00 zł </w:t>
      </w:r>
      <w:r w:rsidRPr="00352A75">
        <w:rPr>
          <w:sz w:val="24"/>
        </w:rPr>
        <w:t>w tym dochody bieżące 71 146 180,50 zł, dochody majątkowe</w:t>
      </w:r>
    </w:p>
    <w:p w:rsidR="001C5A75" w:rsidRPr="00352A75" w:rsidRDefault="001C5A75" w:rsidP="00A04018">
      <w:pPr>
        <w:tabs>
          <w:tab w:val="left" w:pos="3544"/>
        </w:tabs>
        <w:autoSpaceDE w:val="0"/>
        <w:autoSpaceDN w:val="0"/>
        <w:adjustRightInd w:val="0"/>
        <w:jc w:val="both"/>
        <w:rPr>
          <w:sz w:val="24"/>
        </w:rPr>
      </w:pPr>
      <w:r w:rsidRPr="00352A75">
        <w:rPr>
          <w:sz w:val="24"/>
        </w:rPr>
        <w:t>15 044 031,50 zł.</w:t>
      </w:r>
    </w:p>
    <w:p w:rsidR="001C5A75" w:rsidRPr="00352A75" w:rsidRDefault="001C5A75" w:rsidP="00A04018">
      <w:pPr>
        <w:tabs>
          <w:tab w:val="left" w:pos="3544"/>
        </w:tabs>
        <w:autoSpaceDE w:val="0"/>
        <w:autoSpaceDN w:val="0"/>
        <w:adjustRightInd w:val="0"/>
        <w:jc w:val="both"/>
        <w:rPr>
          <w:bCs/>
          <w:sz w:val="24"/>
        </w:rPr>
      </w:pPr>
      <w:r w:rsidRPr="00352A75">
        <w:rPr>
          <w:bCs/>
          <w:sz w:val="24"/>
        </w:rPr>
        <w:t>II. Prognozowane wydatki</w:t>
      </w:r>
    </w:p>
    <w:p w:rsidR="001C5A75" w:rsidRPr="00352A75" w:rsidRDefault="001C5A75" w:rsidP="00A04018">
      <w:pPr>
        <w:tabs>
          <w:tab w:val="left" w:pos="3544"/>
        </w:tabs>
        <w:autoSpaceDE w:val="0"/>
        <w:autoSpaceDN w:val="0"/>
        <w:adjustRightInd w:val="0"/>
        <w:jc w:val="both"/>
        <w:rPr>
          <w:sz w:val="24"/>
        </w:rPr>
      </w:pPr>
      <w:r w:rsidRPr="00352A75">
        <w:rPr>
          <w:sz w:val="24"/>
        </w:rPr>
        <w:t>Zmianie ulega kwota planowanych wydatków ogółem i na dzień 30.03.2017 r.</w:t>
      </w:r>
    </w:p>
    <w:p w:rsidR="001C5A75" w:rsidRPr="00352A75" w:rsidRDefault="001C5A75" w:rsidP="00A04018">
      <w:pPr>
        <w:tabs>
          <w:tab w:val="left" w:pos="3544"/>
        </w:tabs>
        <w:autoSpaceDE w:val="0"/>
        <w:autoSpaceDN w:val="0"/>
        <w:adjustRightInd w:val="0"/>
        <w:jc w:val="both"/>
        <w:rPr>
          <w:sz w:val="24"/>
        </w:rPr>
      </w:pPr>
      <w:r w:rsidRPr="00352A75">
        <w:rPr>
          <w:sz w:val="24"/>
        </w:rPr>
        <w:t xml:space="preserve">wynosi </w:t>
      </w:r>
      <w:r w:rsidRPr="00352A75">
        <w:rPr>
          <w:bCs/>
          <w:sz w:val="24"/>
        </w:rPr>
        <w:t>92 890 212,00 zł</w:t>
      </w:r>
      <w:r w:rsidRPr="00352A75">
        <w:rPr>
          <w:sz w:val="24"/>
        </w:rPr>
        <w:t>, w tym wydatki majątkowe do kwoty 25 873 149,00 zł oraz</w:t>
      </w:r>
    </w:p>
    <w:p w:rsidR="001C5A75" w:rsidRPr="00352A75" w:rsidRDefault="001C5A75" w:rsidP="00A04018">
      <w:pPr>
        <w:tabs>
          <w:tab w:val="left" w:pos="3544"/>
        </w:tabs>
        <w:autoSpaceDE w:val="0"/>
        <w:autoSpaceDN w:val="0"/>
        <w:adjustRightInd w:val="0"/>
        <w:jc w:val="both"/>
        <w:rPr>
          <w:sz w:val="24"/>
        </w:rPr>
      </w:pPr>
      <w:r w:rsidRPr="00352A75">
        <w:rPr>
          <w:sz w:val="24"/>
        </w:rPr>
        <w:t>wydatki bieżące do kwoty 67 017 063,00 zł.</w:t>
      </w:r>
    </w:p>
    <w:p w:rsidR="001C5A75" w:rsidRPr="00352A75" w:rsidRDefault="001C5A75" w:rsidP="00A04018">
      <w:pPr>
        <w:tabs>
          <w:tab w:val="left" w:pos="3544"/>
        </w:tabs>
        <w:autoSpaceDE w:val="0"/>
        <w:autoSpaceDN w:val="0"/>
        <w:adjustRightInd w:val="0"/>
        <w:jc w:val="both"/>
        <w:rPr>
          <w:bCs/>
          <w:sz w:val="24"/>
        </w:rPr>
      </w:pPr>
      <w:r w:rsidRPr="00352A75">
        <w:rPr>
          <w:bCs/>
          <w:sz w:val="24"/>
        </w:rPr>
        <w:t>III. Zmiana planowanych kwot przychodów i rozchodów</w:t>
      </w:r>
    </w:p>
    <w:p w:rsidR="00CA793C" w:rsidRDefault="001C5A75" w:rsidP="00A04018">
      <w:pPr>
        <w:pStyle w:val="Bezodstpw"/>
        <w:tabs>
          <w:tab w:val="left" w:pos="2977"/>
        </w:tabs>
        <w:jc w:val="both"/>
      </w:pPr>
      <w:r w:rsidRPr="00DC566C">
        <w:t xml:space="preserve">Nie ulega zmianie kwota planowanych przychodów i rozchodów. </w:t>
      </w:r>
    </w:p>
    <w:p w:rsidR="001C5A75" w:rsidRPr="00CA793C" w:rsidRDefault="00CA793C" w:rsidP="00A04018">
      <w:pPr>
        <w:pStyle w:val="Bezodstpw"/>
        <w:tabs>
          <w:tab w:val="left" w:pos="2977"/>
        </w:tabs>
        <w:ind w:hanging="720"/>
        <w:jc w:val="both"/>
      </w:pPr>
      <w:r w:rsidRPr="00CA793C">
        <w:t xml:space="preserve">Komisje – głosowały </w:t>
      </w:r>
      <w:r w:rsidR="001C5A75" w:rsidRPr="00CA793C">
        <w:t xml:space="preserve">11 – za, 3- w </w:t>
      </w:r>
    </w:p>
    <w:p w:rsidR="00E0305A" w:rsidRDefault="00CA793C" w:rsidP="00A04018">
      <w:pPr>
        <w:pStyle w:val="Akapitzlist"/>
        <w:autoSpaceDE w:val="0"/>
        <w:autoSpaceDN w:val="0"/>
        <w:adjustRightInd w:val="0"/>
        <w:ind w:left="709" w:hanging="709"/>
        <w:jc w:val="both"/>
        <w:rPr>
          <w:sz w:val="24"/>
          <w:szCs w:val="24"/>
        </w:rPr>
      </w:pPr>
      <w:r>
        <w:rPr>
          <w:sz w:val="24"/>
          <w:szCs w:val="24"/>
        </w:rPr>
        <w:t>Przewodnicząca Rady</w:t>
      </w:r>
    </w:p>
    <w:p w:rsidR="00CA793C" w:rsidRDefault="00CA793C" w:rsidP="00A04018">
      <w:pPr>
        <w:pStyle w:val="Akapitzlist"/>
        <w:autoSpaceDE w:val="0"/>
        <w:autoSpaceDN w:val="0"/>
        <w:adjustRightInd w:val="0"/>
        <w:ind w:left="709"/>
        <w:jc w:val="both"/>
        <w:rPr>
          <w:sz w:val="24"/>
          <w:szCs w:val="24"/>
        </w:rPr>
      </w:pPr>
      <w:r>
        <w:rPr>
          <w:sz w:val="24"/>
          <w:szCs w:val="24"/>
        </w:rPr>
        <w:t xml:space="preserve">* Czy są pytania. Nie widzę. </w:t>
      </w:r>
    </w:p>
    <w:p w:rsidR="00CA793C" w:rsidRDefault="00CA793C" w:rsidP="00A04018">
      <w:pPr>
        <w:pStyle w:val="Akapitzlist"/>
        <w:autoSpaceDE w:val="0"/>
        <w:autoSpaceDN w:val="0"/>
        <w:adjustRightInd w:val="0"/>
        <w:ind w:left="709"/>
        <w:jc w:val="both"/>
        <w:rPr>
          <w:b/>
          <w:sz w:val="24"/>
          <w:szCs w:val="24"/>
        </w:rPr>
      </w:pPr>
      <w:r>
        <w:rPr>
          <w:sz w:val="24"/>
          <w:szCs w:val="24"/>
        </w:rPr>
        <w:tab/>
      </w:r>
      <w:r>
        <w:rPr>
          <w:sz w:val="24"/>
          <w:szCs w:val="24"/>
        </w:rPr>
        <w:tab/>
      </w:r>
      <w:r w:rsidRPr="00CA793C">
        <w:rPr>
          <w:b/>
          <w:sz w:val="24"/>
          <w:szCs w:val="24"/>
        </w:rPr>
        <w:t xml:space="preserve">głosowano – 12 – za, 2 – 2 </w:t>
      </w:r>
    </w:p>
    <w:p w:rsidR="00CA793C" w:rsidRPr="00CA793C" w:rsidRDefault="00CA793C" w:rsidP="00A04018">
      <w:pPr>
        <w:pStyle w:val="Akapitzlist"/>
        <w:autoSpaceDE w:val="0"/>
        <w:autoSpaceDN w:val="0"/>
        <w:adjustRightInd w:val="0"/>
        <w:ind w:left="709"/>
        <w:jc w:val="both"/>
        <w:rPr>
          <w:b/>
          <w:sz w:val="24"/>
          <w:szCs w:val="24"/>
        </w:rPr>
      </w:pPr>
    </w:p>
    <w:p w:rsidR="00E0305A" w:rsidRDefault="00E0305A" w:rsidP="00A04018">
      <w:pPr>
        <w:pStyle w:val="Akapitzlist"/>
        <w:autoSpaceDE w:val="0"/>
        <w:autoSpaceDN w:val="0"/>
        <w:adjustRightInd w:val="0"/>
        <w:ind w:left="709"/>
        <w:jc w:val="both"/>
        <w:rPr>
          <w:rFonts w:ascii="TimesNewRomanPS-BoldMT" w:eastAsiaTheme="minorHAnsi" w:hAnsi="TimesNewRomanPS-BoldMT" w:cs="TimesNewRomanPS-BoldMT"/>
          <w:b/>
          <w:bCs/>
          <w:sz w:val="22"/>
          <w:szCs w:val="22"/>
          <w:lang w:eastAsia="en-US"/>
        </w:rPr>
      </w:pPr>
      <w:r>
        <w:rPr>
          <w:sz w:val="24"/>
          <w:szCs w:val="24"/>
        </w:rPr>
        <w:t>4.</w:t>
      </w:r>
      <w:r>
        <w:rPr>
          <w:b/>
          <w:sz w:val="24"/>
          <w:szCs w:val="24"/>
        </w:rPr>
        <w:t xml:space="preserve"> </w:t>
      </w:r>
      <w:r w:rsidRPr="002B2E90">
        <w:rPr>
          <w:b/>
          <w:sz w:val="24"/>
          <w:szCs w:val="24"/>
        </w:rPr>
        <w:t>W</w:t>
      </w:r>
      <w:r w:rsidRPr="002B2E90">
        <w:rPr>
          <w:rFonts w:eastAsiaTheme="minorHAnsi"/>
          <w:b/>
          <w:bCs/>
          <w:sz w:val="24"/>
          <w:szCs w:val="24"/>
          <w:lang w:eastAsia="en-US"/>
        </w:rPr>
        <w:t xml:space="preserve"> sprawie zatwierdzenia taryf dla zbiorowego zaopatrzenia w wodę i zbiorowego odprowadzania ścieków na terenie gminy Oborniki Śląskie</w:t>
      </w:r>
      <w:r w:rsidRPr="002B2E90">
        <w:rPr>
          <w:rFonts w:ascii="TimesNewRomanPS-BoldMT" w:eastAsiaTheme="minorHAnsi" w:hAnsi="TimesNewRomanPS-BoldMT" w:cs="TimesNewRomanPS-BoldMT"/>
          <w:b/>
          <w:bCs/>
          <w:sz w:val="22"/>
          <w:szCs w:val="22"/>
          <w:lang w:eastAsia="en-US"/>
        </w:rPr>
        <w:t>.</w:t>
      </w:r>
    </w:p>
    <w:p w:rsidR="00D740E8" w:rsidRPr="00D740E8" w:rsidRDefault="00D740E8" w:rsidP="00A04018">
      <w:pPr>
        <w:pStyle w:val="Akapitzlist"/>
        <w:autoSpaceDE w:val="0"/>
        <w:autoSpaceDN w:val="0"/>
        <w:adjustRightInd w:val="0"/>
        <w:ind w:left="709" w:hanging="709"/>
        <w:jc w:val="both"/>
        <w:rPr>
          <w:sz w:val="24"/>
          <w:szCs w:val="24"/>
        </w:rPr>
      </w:pPr>
      <w:r>
        <w:rPr>
          <w:sz w:val="24"/>
          <w:szCs w:val="24"/>
        </w:rPr>
        <w:t>Prezes ZGK</w:t>
      </w:r>
    </w:p>
    <w:p w:rsidR="00D740E8" w:rsidRDefault="00D740E8" w:rsidP="00A04018">
      <w:pPr>
        <w:pStyle w:val="Bezodstpw"/>
        <w:jc w:val="both"/>
      </w:pPr>
      <w:r w:rsidRPr="00577F57">
        <w:t xml:space="preserve">* </w:t>
      </w:r>
      <w:r>
        <w:t>W dniu 17 lutego 2017r. Zakład Gospodarki K</w:t>
      </w:r>
      <w:r w:rsidR="00CA793C">
        <w:t>omunalnej Sp. z o.o. przedłożył</w:t>
      </w:r>
      <w:r>
        <w:t xml:space="preserve"> do </w:t>
      </w:r>
    </w:p>
    <w:p w:rsidR="00D740E8" w:rsidRDefault="00D740E8" w:rsidP="00A04018">
      <w:pPr>
        <w:pStyle w:val="Bezodstpw"/>
        <w:jc w:val="both"/>
      </w:pPr>
      <w:r>
        <w:lastRenderedPageBreak/>
        <w:t xml:space="preserve">burmistrza wniosek o zatwierdzenie taryf dla zbiorowego zaopatrzenia w wodę i zbiorowego odprowadzania ścieków na okres od 1 maja 2017r. do dnia 30 kwietnia 2018r. Do złożonego wniosku nie wpłynęły uwagi. </w:t>
      </w:r>
    </w:p>
    <w:p w:rsidR="00D740E8" w:rsidRDefault="0086204F" w:rsidP="00A04018">
      <w:pPr>
        <w:pStyle w:val="Bezodstpw"/>
        <w:jc w:val="both"/>
      </w:pPr>
      <w:r>
        <w:t xml:space="preserve">Propozycja </w:t>
      </w:r>
      <w:r w:rsidR="00D740E8">
        <w:t>Zakładu to;</w:t>
      </w:r>
    </w:p>
    <w:p w:rsidR="00D740E8" w:rsidRPr="0086204F" w:rsidRDefault="00D740E8" w:rsidP="00A04018">
      <w:pPr>
        <w:pStyle w:val="Bezodstpw"/>
        <w:jc w:val="both"/>
        <w:rPr>
          <w:b/>
        </w:rPr>
      </w:pPr>
      <w:r>
        <w:t xml:space="preserve"> po</w:t>
      </w:r>
      <w:r w:rsidR="00CA793C">
        <w:t>dwyżka cen wody o 0,21 zł netto,</w:t>
      </w:r>
      <w:r w:rsidR="00551654">
        <w:t xml:space="preserve"> </w:t>
      </w:r>
      <w:r>
        <w:t xml:space="preserve"> </w:t>
      </w:r>
      <w:r w:rsidRPr="0086204F">
        <w:rPr>
          <w:b/>
        </w:rPr>
        <w:t>czy</w:t>
      </w:r>
      <w:r w:rsidR="00CA793C" w:rsidRPr="0086204F">
        <w:rPr>
          <w:b/>
        </w:rPr>
        <w:t>li</w:t>
      </w:r>
      <w:r w:rsidRPr="0086204F">
        <w:rPr>
          <w:b/>
        </w:rPr>
        <w:t xml:space="preserve"> będzie 4,52 zł. netto. </w:t>
      </w:r>
    </w:p>
    <w:p w:rsidR="00D740E8" w:rsidRDefault="00D740E8" w:rsidP="00A04018">
      <w:pPr>
        <w:pStyle w:val="Bezodstpw"/>
        <w:jc w:val="both"/>
      </w:pPr>
      <w:r>
        <w:t xml:space="preserve">Wpływ na </w:t>
      </w:r>
      <w:r w:rsidR="0086204F">
        <w:t>wysokość podwyżki</w:t>
      </w:r>
      <w:r>
        <w:t xml:space="preserve"> miały</w:t>
      </w:r>
      <w:r w:rsidR="00551654">
        <w:t xml:space="preserve">, </w:t>
      </w:r>
      <w:r>
        <w:t xml:space="preserve"> wykup obligacji jak i </w:t>
      </w:r>
      <w:r w:rsidR="00551654">
        <w:t>spłata raty kapitałowej</w:t>
      </w:r>
      <w:r w:rsidR="00CA2F00">
        <w:t xml:space="preserve"> </w:t>
      </w:r>
      <w:r>
        <w:t xml:space="preserve">. </w:t>
      </w:r>
    </w:p>
    <w:p w:rsidR="00300BD2" w:rsidRDefault="00D740E8" w:rsidP="0086204F">
      <w:pPr>
        <w:pStyle w:val="Bezodstpw"/>
        <w:jc w:val="both"/>
      </w:pPr>
      <w:r>
        <w:t xml:space="preserve">- ścieki – po dokonaniu kalkulacji kosztów utrzymujemy na poziomie obecnych cen </w:t>
      </w:r>
      <w:r w:rsidRPr="0086204F">
        <w:rPr>
          <w:b/>
        </w:rPr>
        <w:t>czyli 5,59 zł. netto.</w:t>
      </w:r>
      <w:r>
        <w:t xml:space="preserve"> </w:t>
      </w:r>
    </w:p>
    <w:p w:rsidR="00B27206" w:rsidRDefault="00D740E8" w:rsidP="00A04018">
      <w:pPr>
        <w:pStyle w:val="Akapitzlist"/>
        <w:autoSpaceDE w:val="0"/>
        <w:autoSpaceDN w:val="0"/>
        <w:adjustRightInd w:val="0"/>
        <w:ind w:left="709" w:hanging="709"/>
        <w:jc w:val="both"/>
        <w:rPr>
          <w:sz w:val="24"/>
          <w:szCs w:val="24"/>
        </w:rPr>
      </w:pPr>
      <w:r>
        <w:rPr>
          <w:sz w:val="24"/>
          <w:szCs w:val="24"/>
        </w:rPr>
        <w:t>Radny Kucharski</w:t>
      </w:r>
    </w:p>
    <w:p w:rsidR="00C7074E" w:rsidRDefault="00B27206" w:rsidP="00A04018">
      <w:pPr>
        <w:pStyle w:val="Akapitzlist"/>
        <w:numPr>
          <w:ilvl w:val="3"/>
          <w:numId w:val="20"/>
        </w:numPr>
        <w:autoSpaceDE w:val="0"/>
        <w:autoSpaceDN w:val="0"/>
        <w:adjustRightInd w:val="0"/>
        <w:ind w:left="1134" w:hanging="425"/>
        <w:jc w:val="both"/>
        <w:rPr>
          <w:sz w:val="24"/>
          <w:szCs w:val="24"/>
        </w:rPr>
      </w:pPr>
      <w:r>
        <w:rPr>
          <w:sz w:val="24"/>
          <w:szCs w:val="24"/>
        </w:rPr>
        <w:t>Ilość odbieranej wody, według przedstawionych dokumentów w</w:t>
      </w:r>
      <w:r w:rsidR="00C7074E">
        <w:rPr>
          <w:sz w:val="24"/>
          <w:szCs w:val="24"/>
        </w:rPr>
        <w:t xml:space="preserve"> roku 2017 spada w porównaniu do</w:t>
      </w:r>
      <w:r>
        <w:rPr>
          <w:sz w:val="24"/>
          <w:szCs w:val="24"/>
        </w:rPr>
        <w:t xml:space="preserve"> roku 2016,</w:t>
      </w:r>
      <w:r w:rsidR="00C7074E">
        <w:rPr>
          <w:sz w:val="24"/>
          <w:szCs w:val="24"/>
        </w:rPr>
        <w:t xml:space="preserve"> czy tak jest. </w:t>
      </w:r>
    </w:p>
    <w:p w:rsidR="00C158C6" w:rsidRDefault="00C7074E" w:rsidP="00A04018">
      <w:pPr>
        <w:pStyle w:val="Akapitzlist"/>
        <w:autoSpaceDE w:val="0"/>
        <w:autoSpaceDN w:val="0"/>
        <w:adjustRightInd w:val="0"/>
        <w:ind w:left="709" w:hanging="709"/>
        <w:jc w:val="both"/>
        <w:rPr>
          <w:sz w:val="24"/>
          <w:szCs w:val="24"/>
        </w:rPr>
      </w:pPr>
      <w:r>
        <w:rPr>
          <w:sz w:val="24"/>
          <w:szCs w:val="24"/>
        </w:rPr>
        <w:t>Prezes ZGK</w:t>
      </w:r>
    </w:p>
    <w:p w:rsidR="00C7074E" w:rsidRDefault="00C7074E" w:rsidP="00A04018">
      <w:pPr>
        <w:pStyle w:val="Akapitzlist"/>
        <w:numPr>
          <w:ilvl w:val="3"/>
          <w:numId w:val="20"/>
        </w:numPr>
        <w:autoSpaceDE w:val="0"/>
        <w:autoSpaceDN w:val="0"/>
        <w:adjustRightInd w:val="0"/>
        <w:ind w:left="1134" w:hanging="425"/>
        <w:jc w:val="both"/>
        <w:rPr>
          <w:sz w:val="24"/>
          <w:szCs w:val="24"/>
        </w:rPr>
      </w:pPr>
      <w:r>
        <w:rPr>
          <w:sz w:val="24"/>
          <w:szCs w:val="24"/>
        </w:rPr>
        <w:t xml:space="preserve">Doszło do zmiany struktury grup. Wspólnoty mieszkaniowe rozliczają się z liczników indywidualnych. Wszystko się zgadza. </w:t>
      </w:r>
    </w:p>
    <w:p w:rsidR="00C158C6" w:rsidRDefault="00C7074E" w:rsidP="00A04018">
      <w:pPr>
        <w:pStyle w:val="Akapitzlist"/>
        <w:autoSpaceDE w:val="0"/>
        <w:autoSpaceDN w:val="0"/>
        <w:adjustRightInd w:val="0"/>
        <w:ind w:left="709" w:hanging="709"/>
        <w:jc w:val="both"/>
        <w:rPr>
          <w:sz w:val="24"/>
          <w:szCs w:val="24"/>
        </w:rPr>
      </w:pPr>
      <w:r>
        <w:rPr>
          <w:sz w:val="24"/>
          <w:szCs w:val="24"/>
        </w:rPr>
        <w:t>Radny K</w:t>
      </w:r>
      <w:r w:rsidR="00B27206">
        <w:rPr>
          <w:sz w:val="24"/>
          <w:szCs w:val="24"/>
        </w:rPr>
        <w:t>r</w:t>
      </w:r>
      <w:r>
        <w:rPr>
          <w:sz w:val="24"/>
          <w:szCs w:val="24"/>
        </w:rPr>
        <w:t>upa</w:t>
      </w:r>
    </w:p>
    <w:p w:rsidR="00C7074E" w:rsidRDefault="00C7074E" w:rsidP="00A04018">
      <w:pPr>
        <w:pStyle w:val="Akapitzlist"/>
        <w:numPr>
          <w:ilvl w:val="3"/>
          <w:numId w:val="20"/>
        </w:numPr>
        <w:autoSpaceDE w:val="0"/>
        <w:autoSpaceDN w:val="0"/>
        <w:adjustRightInd w:val="0"/>
        <w:ind w:left="1134"/>
        <w:jc w:val="both"/>
        <w:rPr>
          <w:sz w:val="24"/>
          <w:szCs w:val="24"/>
        </w:rPr>
      </w:pPr>
      <w:r>
        <w:rPr>
          <w:sz w:val="24"/>
          <w:szCs w:val="24"/>
        </w:rPr>
        <w:t xml:space="preserve">Pytanie dotyczy moich interpelacji i odpowiedzi udzielonych przez ZGK. </w:t>
      </w:r>
    </w:p>
    <w:p w:rsidR="0086204F" w:rsidRDefault="00C7074E" w:rsidP="00A04018">
      <w:pPr>
        <w:pStyle w:val="Akapitzlist"/>
        <w:autoSpaceDE w:val="0"/>
        <w:autoSpaceDN w:val="0"/>
        <w:adjustRightInd w:val="0"/>
        <w:ind w:left="709"/>
        <w:jc w:val="both"/>
        <w:rPr>
          <w:sz w:val="24"/>
          <w:szCs w:val="24"/>
        </w:rPr>
      </w:pPr>
      <w:r>
        <w:rPr>
          <w:sz w:val="24"/>
          <w:szCs w:val="24"/>
        </w:rPr>
        <w:t>Pytanie zadane w roku 2016 koszty</w:t>
      </w:r>
      <w:r w:rsidR="00B27206">
        <w:rPr>
          <w:sz w:val="24"/>
          <w:szCs w:val="24"/>
        </w:rPr>
        <w:t xml:space="preserve"> wynagrodzenia </w:t>
      </w:r>
      <w:r>
        <w:rPr>
          <w:sz w:val="24"/>
          <w:szCs w:val="24"/>
        </w:rPr>
        <w:t xml:space="preserve"> – 2 726 826 zł. </w:t>
      </w:r>
    </w:p>
    <w:p w:rsidR="0086204F" w:rsidRDefault="00C7074E" w:rsidP="00A04018">
      <w:pPr>
        <w:pStyle w:val="Akapitzlist"/>
        <w:autoSpaceDE w:val="0"/>
        <w:autoSpaceDN w:val="0"/>
        <w:adjustRightInd w:val="0"/>
        <w:ind w:left="709"/>
        <w:jc w:val="both"/>
        <w:rPr>
          <w:sz w:val="24"/>
          <w:szCs w:val="24"/>
        </w:rPr>
      </w:pPr>
      <w:r>
        <w:rPr>
          <w:sz w:val="24"/>
          <w:szCs w:val="24"/>
        </w:rPr>
        <w:t xml:space="preserve">To samo pytanie </w:t>
      </w:r>
      <w:r w:rsidR="00B27206">
        <w:rPr>
          <w:sz w:val="24"/>
          <w:szCs w:val="24"/>
        </w:rPr>
        <w:t xml:space="preserve">zadałem </w:t>
      </w:r>
      <w:r>
        <w:rPr>
          <w:sz w:val="24"/>
          <w:szCs w:val="24"/>
        </w:rPr>
        <w:t xml:space="preserve">w roku 2017 – koszt – 3 019 036 zł. </w:t>
      </w:r>
    </w:p>
    <w:p w:rsidR="00C7074E" w:rsidRDefault="00C7074E" w:rsidP="00A04018">
      <w:pPr>
        <w:pStyle w:val="Akapitzlist"/>
        <w:autoSpaceDE w:val="0"/>
        <w:autoSpaceDN w:val="0"/>
        <w:adjustRightInd w:val="0"/>
        <w:ind w:left="709"/>
        <w:jc w:val="both"/>
        <w:rPr>
          <w:sz w:val="24"/>
          <w:szCs w:val="24"/>
        </w:rPr>
      </w:pPr>
      <w:r>
        <w:rPr>
          <w:sz w:val="24"/>
          <w:szCs w:val="24"/>
        </w:rPr>
        <w:t>Skąd taka różnica w kosztach wynagrodzenia.</w:t>
      </w:r>
    </w:p>
    <w:p w:rsidR="00C7074E" w:rsidRDefault="00C7074E" w:rsidP="00A04018">
      <w:pPr>
        <w:pStyle w:val="Akapitzlist"/>
        <w:autoSpaceDE w:val="0"/>
        <w:autoSpaceDN w:val="0"/>
        <w:adjustRightInd w:val="0"/>
        <w:ind w:left="709" w:hanging="709"/>
        <w:jc w:val="both"/>
        <w:rPr>
          <w:sz w:val="24"/>
          <w:szCs w:val="24"/>
        </w:rPr>
      </w:pPr>
      <w:r>
        <w:rPr>
          <w:sz w:val="24"/>
          <w:szCs w:val="24"/>
        </w:rPr>
        <w:t>Przewodnicząca Rady</w:t>
      </w:r>
    </w:p>
    <w:p w:rsidR="00C7074E" w:rsidRDefault="00C7074E" w:rsidP="00A04018">
      <w:pPr>
        <w:pStyle w:val="Akapitzlist"/>
        <w:numPr>
          <w:ilvl w:val="0"/>
          <w:numId w:val="19"/>
        </w:numPr>
        <w:autoSpaceDE w:val="0"/>
        <w:autoSpaceDN w:val="0"/>
        <w:adjustRightInd w:val="0"/>
        <w:jc w:val="both"/>
        <w:rPr>
          <w:sz w:val="24"/>
          <w:szCs w:val="24"/>
        </w:rPr>
      </w:pPr>
      <w:r>
        <w:rPr>
          <w:sz w:val="24"/>
          <w:szCs w:val="24"/>
        </w:rPr>
        <w:t xml:space="preserve">To pytanie nie dotyczy taryf wody. Dyskusja na  ten temat i odpowiedź będzie w innym punkcie porządku obrad. </w:t>
      </w:r>
    </w:p>
    <w:p w:rsidR="003C6945" w:rsidRDefault="00C7074E" w:rsidP="00A04018">
      <w:pPr>
        <w:pStyle w:val="Akapitzlist"/>
        <w:numPr>
          <w:ilvl w:val="0"/>
          <w:numId w:val="19"/>
        </w:numPr>
        <w:autoSpaceDE w:val="0"/>
        <w:autoSpaceDN w:val="0"/>
        <w:adjustRightInd w:val="0"/>
        <w:jc w:val="both"/>
        <w:rPr>
          <w:sz w:val="24"/>
          <w:szCs w:val="24"/>
        </w:rPr>
      </w:pPr>
      <w:r>
        <w:rPr>
          <w:sz w:val="24"/>
          <w:szCs w:val="24"/>
        </w:rPr>
        <w:t>Czy są pytania z</w:t>
      </w:r>
      <w:r w:rsidR="00B27206">
        <w:rPr>
          <w:sz w:val="24"/>
          <w:szCs w:val="24"/>
        </w:rPr>
        <w:t>wiązane z ustalaniem cen wody. N</w:t>
      </w:r>
      <w:r>
        <w:rPr>
          <w:sz w:val="24"/>
          <w:szCs w:val="24"/>
        </w:rPr>
        <w:t>ie widz</w:t>
      </w:r>
      <w:r w:rsidR="003C6945">
        <w:rPr>
          <w:sz w:val="24"/>
          <w:szCs w:val="24"/>
        </w:rPr>
        <w:t xml:space="preserve">ę. Przystępujemy do głosowania. </w:t>
      </w:r>
      <w:r w:rsidR="003C6945">
        <w:rPr>
          <w:sz w:val="24"/>
          <w:szCs w:val="24"/>
        </w:rPr>
        <w:tab/>
      </w:r>
    </w:p>
    <w:p w:rsidR="00C7074E" w:rsidRPr="003C6945" w:rsidRDefault="003C6945" w:rsidP="003C6945">
      <w:pPr>
        <w:pStyle w:val="Akapitzlist"/>
        <w:autoSpaceDE w:val="0"/>
        <w:autoSpaceDN w:val="0"/>
        <w:adjustRightInd w:val="0"/>
        <w:ind w:left="1069"/>
        <w:jc w:val="both"/>
        <w:rPr>
          <w:sz w:val="24"/>
          <w:szCs w:val="24"/>
        </w:rPr>
      </w:pPr>
      <w:r>
        <w:rPr>
          <w:b/>
          <w:sz w:val="24"/>
          <w:szCs w:val="24"/>
        </w:rPr>
        <w:tab/>
      </w:r>
      <w:r>
        <w:rPr>
          <w:b/>
          <w:sz w:val="24"/>
          <w:szCs w:val="24"/>
        </w:rPr>
        <w:tab/>
        <w:t>G</w:t>
      </w:r>
      <w:r w:rsidR="00C7074E" w:rsidRPr="003C6945">
        <w:rPr>
          <w:b/>
          <w:sz w:val="24"/>
          <w:szCs w:val="24"/>
        </w:rPr>
        <w:t xml:space="preserve">łosowano 8 – za, 3 – p , 2 – w . </w:t>
      </w:r>
    </w:p>
    <w:p w:rsidR="00D740E8" w:rsidRDefault="00C7074E" w:rsidP="00A04018">
      <w:pPr>
        <w:pStyle w:val="Akapitzlist"/>
        <w:autoSpaceDE w:val="0"/>
        <w:autoSpaceDN w:val="0"/>
        <w:adjustRightInd w:val="0"/>
        <w:ind w:left="709"/>
        <w:jc w:val="both"/>
        <w:rPr>
          <w:sz w:val="24"/>
          <w:szCs w:val="24"/>
        </w:rPr>
      </w:pPr>
      <w:r>
        <w:rPr>
          <w:sz w:val="24"/>
          <w:szCs w:val="24"/>
        </w:rPr>
        <w:t xml:space="preserve"> </w:t>
      </w:r>
    </w:p>
    <w:p w:rsidR="00E0305A" w:rsidRDefault="00E0305A" w:rsidP="00A04018">
      <w:pPr>
        <w:pStyle w:val="Akapitzlist"/>
        <w:autoSpaceDE w:val="0"/>
        <w:autoSpaceDN w:val="0"/>
        <w:adjustRightInd w:val="0"/>
        <w:ind w:left="709" w:hanging="709"/>
        <w:jc w:val="both"/>
        <w:rPr>
          <w:rFonts w:eastAsiaTheme="minorHAnsi"/>
          <w:b/>
          <w:bCs/>
          <w:sz w:val="24"/>
          <w:szCs w:val="24"/>
          <w:lang w:eastAsia="en-US"/>
        </w:rPr>
      </w:pPr>
      <w:r>
        <w:rPr>
          <w:sz w:val="24"/>
          <w:szCs w:val="24"/>
        </w:rPr>
        <w:t>5</w:t>
      </w:r>
      <w:r w:rsidRPr="0075106A">
        <w:rPr>
          <w:rFonts w:eastAsiaTheme="minorHAnsi"/>
          <w:b/>
          <w:bCs/>
          <w:sz w:val="24"/>
          <w:szCs w:val="24"/>
          <w:lang w:eastAsia="en-US"/>
        </w:rPr>
        <w:t>.</w:t>
      </w:r>
      <w:r>
        <w:rPr>
          <w:rFonts w:eastAsiaTheme="minorHAnsi"/>
          <w:b/>
          <w:bCs/>
          <w:sz w:val="24"/>
          <w:szCs w:val="24"/>
          <w:lang w:eastAsia="en-US"/>
        </w:rPr>
        <w:t xml:space="preserve"> </w:t>
      </w:r>
      <w:r w:rsidRPr="002B2E90">
        <w:rPr>
          <w:rFonts w:eastAsiaTheme="minorHAnsi"/>
          <w:b/>
          <w:bCs/>
          <w:sz w:val="24"/>
          <w:szCs w:val="24"/>
          <w:lang w:eastAsia="en-US"/>
        </w:rPr>
        <w:t>W sprawie ustalenia wysokości i zasad przyznawania diet przysługu</w:t>
      </w:r>
      <w:r>
        <w:rPr>
          <w:rFonts w:eastAsiaTheme="minorHAnsi"/>
          <w:b/>
          <w:bCs/>
          <w:sz w:val="24"/>
          <w:szCs w:val="24"/>
          <w:lang w:eastAsia="en-US"/>
        </w:rPr>
        <w:t>jących sołtysom Gminy Oborniki Ś</w:t>
      </w:r>
      <w:r w:rsidRPr="002B2E90">
        <w:rPr>
          <w:rFonts w:eastAsiaTheme="minorHAnsi"/>
          <w:b/>
          <w:bCs/>
          <w:sz w:val="24"/>
          <w:szCs w:val="24"/>
          <w:lang w:eastAsia="en-US"/>
        </w:rPr>
        <w:t>ląskie.</w:t>
      </w:r>
    </w:p>
    <w:p w:rsidR="00B27206" w:rsidRDefault="00D740E8" w:rsidP="003C6945">
      <w:pPr>
        <w:pStyle w:val="Akapitzlist"/>
        <w:autoSpaceDE w:val="0"/>
        <w:autoSpaceDN w:val="0"/>
        <w:adjustRightInd w:val="0"/>
        <w:ind w:left="709" w:hanging="709"/>
        <w:jc w:val="both"/>
        <w:rPr>
          <w:rFonts w:eastAsiaTheme="minorHAnsi"/>
          <w:bCs/>
          <w:sz w:val="24"/>
          <w:szCs w:val="24"/>
          <w:lang w:eastAsia="en-US"/>
        </w:rPr>
      </w:pPr>
      <w:r w:rsidRPr="00D740E8">
        <w:rPr>
          <w:rFonts w:eastAsiaTheme="minorHAnsi"/>
          <w:bCs/>
          <w:sz w:val="24"/>
          <w:szCs w:val="24"/>
          <w:lang w:eastAsia="en-US"/>
        </w:rPr>
        <w:t>Burmistrz</w:t>
      </w:r>
    </w:p>
    <w:p w:rsidR="00D740E8" w:rsidRPr="00B27206" w:rsidRDefault="00D740E8" w:rsidP="003C6945">
      <w:pPr>
        <w:pStyle w:val="Akapitzlist"/>
        <w:numPr>
          <w:ilvl w:val="0"/>
          <w:numId w:val="19"/>
        </w:numPr>
        <w:autoSpaceDE w:val="0"/>
        <w:autoSpaceDN w:val="0"/>
        <w:adjustRightInd w:val="0"/>
        <w:rPr>
          <w:rFonts w:eastAsiaTheme="minorHAnsi"/>
          <w:bCs/>
          <w:sz w:val="24"/>
          <w:szCs w:val="24"/>
          <w:lang w:eastAsia="en-US"/>
        </w:rPr>
      </w:pPr>
      <w:r w:rsidRPr="00D740E8">
        <w:rPr>
          <w:rFonts w:eastAsiaTheme="minorHAnsi"/>
          <w:bCs/>
          <w:sz w:val="24"/>
          <w:szCs w:val="24"/>
          <w:lang w:eastAsia="en-US"/>
        </w:rPr>
        <w:t xml:space="preserve">Środki na podwyższenie diet dla Sołtysów zostały zabezpieczone w budżecie na 2017r. </w:t>
      </w:r>
      <w:r w:rsidRPr="00FF4E0F">
        <w:rPr>
          <w:sz w:val="24"/>
          <w:szCs w:val="24"/>
        </w:rPr>
        <w:t>Projekt uchwały zmieniającej wysokość diet sołtysów z kwoty 300 zł do 400 zł miesięcznie opracowano jako odpowiedź na wniosek złożony do Burmistrza Obornik Śląskich na zebraniu sołtysów gminy Oborniki Śląskie oraz przez grupę radnych. Wysokość dotychczas obowiązującej diety obowiązywała od stycznia 2011 r. Dieta sołtysa stanowi rekompensatę za czas poświęcony na wykon</w:t>
      </w:r>
      <w:r w:rsidR="003C6945">
        <w:rPr>
          <w:sz w:val="24"/>
          <w:szCs w:val="24"/>
        </w:rPr>
        <w:t xml:space="preserve">ywanie obowiązków, </w:t>
      </w:r>
      <w:r>
        <w:rPr>
          <w:sz w:val="24"/>
          <w:szCs w:val="24"/>
        </w:rPr>
        <w:t xml:space="preserve">które określa statut sołectwa. </w:t>
      </w:r>
      <w:r w:rsidR="003C6945">
        <w:rPr>
          <w:sz w:val="24"/>
          <w:szCs w:val="24"/>
        </w:rPr>
        <w:t xml:space="preserve">  </w:t>
      </w:r>
    </w:p>
    <w:p w:rsidR="00D740E8" w:rsidRDefault="00D740E8" w:rsidP="00A04018">
      <w:pPr>
        <w:pStyle w:val="Akapitzlist"/>
        <w:autoSpaceDE w:val="0"/>
        <w:autoSpaceDN w:val="0"/>
        <w:adjustRightInd w:val="0"/>
        <w:ind w:left="709"/>
        <w:jc w:val="both"/>
        <w:rPr>
          <w:sz w:val="24"/>
          <w:szCs w:val="24"/>
        </w:rPr>
      </w:pPr>
      <w:r>
        <w:rPr>
          <w:sz w:val="24"/>
          <w:szCs w:val="24"/>
        </w:rPr>
        <w:t xml:space="preserve">Komisje – zaopiniowały projekt pozytywnie. </w:t>
      </w:r>
      <w:r w:rsidR="00CF6842">
        <w:rPr>
          <w:sz w:val="24"/>
          <w:szCs w:val="24"/>
        </w:rPr>
        <w:t xml:space="preserve">               </w:t>
      </w:r>
      <w:r w:rsidR="003C6945">
        <w:rPr>
          <w:sz w:val="24"/>
          <w:szCs w:val="24"/>
        </w:rPr>
        <w:t xml:space="preserve">       1</w:t>
      </w:r>
    </w:p>
    <w:p w:rsidR="00B27206" w:rsidRDefault="00D740E8" w:rsidP="00A04018">
      <w:pPr>
        <w:pStyle w:val="Akapitzlist"/>
        <w:autoSpaceDE w:val="0"/>
        <w:autoSpaceDN w:val="0"/>
        <w:adjustRightInd w:val="0"/>
        <w:ind w:left="709" w:hanging="709"/>
        <w:jc w:val="both"/>
        <w:rPr>
          <w:sz w:val="24"/>
          <w:szCs w:val="24"/>
        </w:rPr>
      </w:pPr>
      <w:r>
        <w:rPr>
          <w:sz w:val="24"/>
          <w:szCs w:val="24"/>
        </w:rPr>
        <w:t>Przewodnicząca Rady</w:t>
      </w:r>
    </w:p>
    <w:p w:rsidR="003C6945" w:rsidRDefault="00D740E8" w:rsidP="003C6945">
      <w:pPr>
        <w:pStyle w:val="Akapitzlist"/>
        <w:numPr>
          <w:ilvl w:val="0"/>
          <w:numId w:val="19"/>
        </w:numPr>
        <w:autoSpaceDE w:val="0"/>
        <w:autoSpaceDN w:val="0"/>
        <w:adjustRightInd w:val="0"/>
        <w:jc w:val="both"/>
        <w:rPr>
          <w:sz w:val="24"/>
          <w:szCs w:val="24"/>
        </w:rPr>
      </w:pPr>
      <w:r>
        <w:rPr>
          <w:sz w:val="24"/>
          <w:szCs w:val="24"/>
        </w:rPr>
        <w:t xml:space="preserve">Czy są pytania. Nie widzę chętnych. Zamykam dyskusję. </w:t>
      </w:r>
    </w:p>
    <w:p w:rsidR="00D740E8" w:rsidRPr="003C6945" w:rsidRDefault="003C6945" w:rsidP="003C6945">
      <w:pPr>
        <w:pStyle w:val="Akapitzlist"/>
        <w:autoSpaceDE w:val="0"/>
        <w:autoSpaceDN w:val="0"/>
        <w:adjustRightInd w:val="0"/>
        <w:ind w:left="1069"/>
        <w:jc w:val="both"/>
        <w:rPr>
          <w:sz w:val="24"/>
          <w:szCs w:val="24"/>
        </w:rPr>
      </w:pPr>
      <w:r>
        <w:rPr>
          <w:b/>
          <w:sz w:val="24"/>
          <w:szCs w:val="24"/>
        </w:rPr>
        <w:tab/>
      </w:r>
      <w:r>
        <w:rPr>
          <w:b/>
          <w:sz w:val="24"/>
          <w:szCs w:val="24"/>
        </w:rPr>
        <w:tab/>
      </w:r>
      <w:r w:rsidR="00D740E8" w:rsidRPr="003C6945">
        <w:rPr>
          <w:b/>
          <w:sz w:val="24"/>
          <w:szCs w:val="24"/>
        </w:rPr>
        <w:t xml:space="preserve">Głosowano – jednogłośnie – za </w:t>
      </w:r>
    </w:p>
    <w:p w:rsidR="00D740E8" w:rsidRPr="00D740E8" w:rsidRDefault="00D740E8" w:rsidP="00A04018">
      <w:pPr>
        <w:pStyle w:val="Akapitzlist"/>
        <w:autoSpaceDE w:val="0"/>
        <w:autoSpaceDN w:val="0"/>
        <w:adjustRightInd w:val="0"/>
        <w:ind w:left="709"/>
        <w:jc w:val="both"/>
        <w:rPr>
          <w:rFonts w:eastAsiaTheme="minorHAnsi"/>
          <w:b/>
          <w:bCs/>
          <w:sz w:val="24"/>
          <w:szCs w:val="24"/>
          <w:lang w:eastAsia="en-US"/>
        </w:rPr>
      </w:pPr>
    </w:p>
    <w:p w:rsidR="00E0305A" w:rsidRDefault="00E0305A" w:rsidP="00A04018">
      <w:pPr>
        <w:pStyle w:val="Akapitzlist"/>
        <w:autoSpaceDE w:val="0"/>
        <w:autoSpaceDN w:val="0"/>
        <w:adjustRightInd w:val="0"/>
        <w:ind w:left="709" w:hanging="709"/>
        <w:jc w:val="both"/>
        <w:rPr>
          <w:rFonts w:eastAsiaTheme="minorHAnsi"/>
          <w:b/>
          <w:bCs/>
          <w:sz w:val="24"/>
          <w:szCs w:val="24"/>
          <w:lang w:eastAsia="en-US"/>
        </w:rPr>
      </w:pPr>
      <w:r>
        <w:rPr>
          <w:sz w:val="24"/>
          <w:szCs w:val="24"/>
        </w:rPr>
        <w:t>6</w:t>
      </w:r>
      <w:r w:rsidRPr="0075106A">
        <w:rPr>
          <w:rFonts w:eastAsiaTheme="minorHAnsi"/>
          <w:b/>
          <w:bCs/>
          <w:sz w:val="24"/>
          <w:szCs w:val="24"/>
          <w:lang w:eastAsia="en-US"/>
        </w:rPr>
        <w:t>.</w:t>
      </w:r>
      <w:r>
        <w:rPr>
          <w:rFonts w:eastAsiaTheme="minorHAnsi"/>
          <w:b/>
          <w:bCs/>
          <w:sz w:val="24"/>
          <w:szCs w:val="24"/>
          <w:lang w:eastAsia="en-US"/>
        </w:rPr>
        <w:t xml:space="preserve"> </w:t>
      </w:r>
      <w:r w:rsidRPr="002B2E90">
        <w:rPr>
          <w:rFonts w:eastAsiaTheme="minorHAnsi"/>
          <w:b/>
          <w:bCs/>
          <w:sz w:val="24"/>
          <w:szCs w:val="24"/>
          <w:lang w:eastAsia="en-US"/>
        </w:rPr>
        <w:t xml:space="preserve">W sprawie wyrażenia zgody na zamianę nieruchomości stanowiących własność Skarbu Państwa na nieruchomość stanowiącą własność Gminy Oborniki Śląskie. </w:t>
      </w:r>
    </w:p>
    <w:p w:rsidR="00B27206" w:rsidRDefault="00A1464B" w:rsidP="00A04018">
      <w:pPr>
        <w:pStyle w:val="Akapitzlist"/>
        <w:autoSpaceDE w:val="0"/>
        <w:autoSpaceDN w:val="0"/>
        <w:adjustRightInd w:val="0"/>
        <w:ind w:left="709" w:hanging="709"/>
        <w:jc w:val="both"/>
        <w:rPr>
          <w:sz w:val="24"/>
          <w:szCs w:val="24"/>
        </w:rPr>
      </w:pPr>
      <w:r>
        <w:rPr>
          <w:sz w:val="24"/>
          <w:szCs w:val="24"/>
        </w:rPr>
        <w:t>Kierownik Wydziału Urbanistyki i Gospodarki Nieruchomościami</w:t>
      </w:r>
    </w:p>
    <w:p w:rsidR="00A1464B" w:rsidRPr="00B27206" w:rsidRDefault="00A1464B" w:rsidP="00A04018">
      <w:pPr>
        <w:pStyle w:val="Akapitzlist"/>
        <w:numPr>
          <w:ilvl w:val="0"/>
          <w:numId w:val="19"/>
        </w:numPr>
        <w:autoSpaceDE w:val="0"/>
        <w:autoSpaceDN w:val="0"/>
        <w:adjustRightInd w:val="0"/>
        <w:jc w:val="both"/>
        <w:rPr>
          <w:sz w:val="24"/>
          <w:szCs w:val="24"/>
        </w:rPr>
      </w:pPr>
      <w:r w:rsidRPr="00B27206">
        <w:rPr>
          <w:sz w:val="24"/>
          <w:szCs w:val="24"/>
        </w:rPr>
        <w:t>Gmina Oborniki Śląskie zabiega o zamianę nieruchomości stanowiącą jej własność na nieruchomości będące własnością Skarbu Państwa w zarządzie Państwowego Gospodarstwa Leśnego – Lasy Państwowe – Nadleśnictwa Oborniki Śląskie. Na podstawie  porozumienia zaakceptowanego finalnie przez Regionalną Dyrekcję Lasów Państwowych  przedmiotem zamiany mają być następujące nieruchomości PGL :</w:t>
      </w:r>
    </w:p>
    <w:p w:rsidR="00A1464B" w:rsidRPr="00605720" w:rsidRDefault="00A1464B" w:rsidP="00A04018">
      <w:pPr>
        <w:pStyle w:val="Tekstpodstawowy"/>
        <w:numPr>
          <w:ilvl w:val="0"/>
          <w:numId w:val="17"/>
        </w:numPr>
        <w:ind w:left="426" w:hanging="426"/>
      </w:pPr>
      <w:r w:rsidRPr="00605720">
        <w:lastRenderedPageBreak/>
        <w:t>dz. nr 62/180 i 38/180  przylegające do działek gminnych przy ul. Wołowskiej</w:t>
      </w:r>
      <w:r>
        <w:t xml:space="preserve">                </w:t>
      </w:r>
      <w:r w:rsidRPr="00605720">
        <w:t xml:space="preserve"> a stanowiące oderwane od kompleksu leśnego tereny zadrzewione,</w:t>
      </w:r>
    </w:p>
    <w:p w:rsidR="00A1464B" w:rsidRPr="00605720" w:rsidRDefault="00A1464B" w:rsidP="00A04018">
      <w:pPr>
        <w:pStyle w:val="Tekstpodstawowy"/>
        <w:numPr>
          <w:ilvl w:val="0"/>
          <w:numId w:val="17"/>
        </w:numPr>
        <w:ind w:left="426" w:hanging="426"/>
      </w:pPr>
      <w:r w:rsidRPr="00605720">
        <w:t>dz. nr 523/100 w Osolinie to przylegający do parku teren leśny oderwany od kompleksu leśnego,</w:t>
      </w:r>
    </w:p>
    <w:p w:rsidR="00A1464B" w:rsidRPr="00605720" w:rsidRDefault="00A1464B" w:rsidP="00A04018">
      <w:pPr>
        <w:pStyle w:val="Tekstpodstawowy"/>
        <w:numPr>
          <w:ilvl w:val="0"/>
          <w:numId w:val="17"/>
        </w:numPr>
        <w:ind w:left="426" w:hanging="426"/>
      </w:pPr>
      <w:r w:rsidRPr="00605720">
        <w:t>dz. nr 753 i 750 w Pęgowie to nowo</w:t>
      </w:r>
      <w:r w:rsidR="00D740E8">
        <w:t xml:space="preserve"> </w:t>
      </w:r>
      <w:r w:rsidRPr="00605720">
        <w:t>wydzielone działki na poszerzenie ul.</w:t>
      </w:r>
      <w:r>
        <w:t xml:space="preserve"> </w:t>
      </w:r>
      <w:r w:rsidRPr="00605720">
        <w:t>Słonecznej.</w:t>
      </w:r>
    </w:p>
    <w:p w:rsidR="00A1464B" w:rsidRPr="00605720" w:rsidRDefault="00A1464B" w:rsidP="00A04018">
      <w:pPr>
        <w:pStyle w:val="Tekstpodstawowy"/>
      </w:pPr>
      <w:r w:rsidRPr="00605720">
        <w:t>Za strony Gminy Oborniki Śląskie przedmiotem zamiany ma być nieruchomoś</w:t>
      </w:r>
      <w:r>
        <w:t xml:space="preserve">ć obejmująca </w:t>
      </w:r>
      <w:r w:rsidRPr="00605720">
        <w:t>dz. nr 501 w Rościsławicach stanowiąca drogę obsługującą wyłącznie kompleksy leśne,</w:t>
      </w:r>
    </w:p>
    <w:p w:rsidR="00A1464B" w:rsidRPr="00605720" w:rsidRDefault="00A1464B" w:rsidP="00A04018">
      <w:pPr>
        <w:pStyle w:val="Tekstpodstawowy"/>
      </w:pPr>
      <w:r w:rsidRPr="00605720">
        <w:t xml:space="preserve">Rozliczenie należności nastąpi zgodnie z przepisami ustawy u gospodarce nieruchomościami na podstawie operatów szacunkowych nieruchomości zamienianych i ustawy o lasach przy zachowaniu wymaganej przez Lasy Państwowe zasady ekwiwalentności. </w:t>
      </w:r>
    </w:p>
    <w:p w:rsidR="00A1464B" w:rsidRPr="00A1464B" w:rsidRDefault="003C6945" w:rsidP="00A04018">
      <w:pPr>
        <w:jc w:val="both"/>
        <w:rPr>
          <w:sz w:val="24"/>
          <w:szCs w:val="24"/>
        </w:rPr>
      </w:pPr>
      <w:r>
        <w:rPr>
          <w:sz w:val="24"/>
          <w:szCs w:val="24"/>
        </w:rPr>
        <w:t>Komisje</w:t>
      </w:r>
      <w:r w:rsidR="00A1464B" w:rsidRPr="00A1464B">
        <w:rPr>
          <w:sz w:val="24"/>
          <w:szCs w:val="24"/>
        </w:rPr>
        <w:t xml:space="preserve"> – zaopiniowały </w:t>
      </w:r>
      <w:r w:rsidR="00A1464B">
        <w:rPr>
          <w:sz w:val="24"/>
          <w:szCs w:val="24"/>
        </w:rPr>
        <w:t>projekt pozytyw</w:t>
      </w:r>
      <w:r w:rsidR="00A1464B" w:rsidRPr="00A1464B">
        <w:rPr>
          <w:sz w:val="24"/>
          <w:szCs w:val="24"/>
        </w:rPr>
        <w:t xml:space="preserve">nie </w:t>
      </w:r>
    </w:p>
    <w:p w:rsidR="00A1464B" w:rsidRPr="00A1464B" w:rsidRDefault="00A1464B" w:rsidP="00A04018">
      <w:pPr>
        <w:jc w:val="both"/>
        <w:rPr>
          <w:sz w:val="24"/>
          <w:szCs w:val="24"/>
        </w:rPr>
      </w:pPr>
      <w:r>
        <w:rPr>
          <w:sz w:val="24"/>
          <w:szCs w:val="24"/>
        </w:rPr>
        <w:t>Przewodniczą</w:t>
      </w:r>
      <w:r w:rsidRPr="00A1464B">
        <w:rPr>
          <w:sz w:val="24"/>
          <w:szCs w:val="24"/>
        </w:rPr>
        <w:t>ca Rady</w:t>
      </w:r>
    </w:p>
    <w:p w:rsidR="00A1464B" w:rsidRDefault="00A1464B" w:rsidP="00A04018">
      <w:pPr>
        <w:pStyle w:val="Akapitzlist"/>
        <w:numPr>
          <w:ilvl w:val="0"/>
          <w:numId w:val="18"/>
        </w:numPr>
        <w:jc w:val="both"/>
        <w:rPr>
          <w:sz w:val="24"/>
          <w:szCs w:val="24"/>
        </w:rPr>
      </w:pPr>
      <w:r w:rsidRPr="00A1464B">
        <w:rPr>
          <w:sz w:val="24"/>
          <w:szCs w:val="24"/>
        </w:rPr>
        <w:t>Otwier</w:t>
      </w:r>
      <w:r>
        <w:rPr>
          <w:sz w:val="24"/>
          <w:szCs w:val="24"/>
        </w:rPr>
        <w:t>am dyskusję. Nie widzę</w:t>
      </w:r>
      <w:r w:rsidRPr="00A1464B">
        <w:rPr>
          <w:sz w:val="24"/>
          <w:szCs w:val="24"/>
        </w:rPr>
        <w:t xml:space="preserve"> ch</w:t>
      </w:r>
      <w:r w:rsidR="00D740E8">
        <w:rPr>
          <w:sz w:val="24"/>
          <w:szCs w:val="24"/>
        </w:rPr>
        <w:t>ętnych. Zamykam dyskusję</w:t>
      </w:r>
      <w:r>
        <w:rPr>
          <w:sz w:val="24"/>
          <w:szCs w:val="24"/>
        </w:rPr>
        <w:t xml:space="preserve">. </w:t>
      </w:r>
    </w:p>
    <w:p w:rsidR="00A1464B" w:rsidRPr="00A1464B" w:rsidRDefault="00A1464B" w:rsidP="00A04018">
      <w:pPr>
        <w:pStyle w:val="Akapitzlist"/>
        <w:jc w:val="both"/>
        <w:rPr>
          <w:b/>
          <w:sz w:val="24"/>
          <w:szCs w:val="24"/>
        </w:rPr>
      </w:pPr>
      <w:r w:rsidRPr="00A1464B">
        <w:rPr>
          <w:b/>
          <w:sz w:val="24"/>
          <w:szCs w:val="24"/>
        </w:rPr>
        <w:tab/>
        <w:t xml:space="preserve">Głosowano – jednogłośnie – za </w:t>
      </w:r>
    </w:p>
    <w:p w:rsidR="00A1464B" w:rsidRDefault="00A1464B" w:rsidP="00A04018">
      <w:pPr>
        <w:pStyle w:val="Akapitzlist"/>
        <w:autoSpaceDE w:val="0"/>
        <w:autoSpaceDN w:val="0"/>
        <w:adjustRightInd w:val="0"/>
        <w:ind w:left="709"/>
        <w:jc w:val="both"/>
        <w:rPr>
          <w:sz w:val="24"/>
          <w:szCs w:val="24"/>
        </w:rPr>
      </w:pPr>
    </w:p>
    <w:p w:rsidR="00E0305A" w:rsidRDefault="00E0305A" w:rsidP="00A04018">
      <w:pPr>
        <w:pStyle w:val="Akapitzlist"/>
        <w:autoSpaceDE w:val="0"/>
        <w:autoSpaceDN w:val="0"/>
        <w:adjustRightInd w:val="0"/>
        <w:ind w:left="709" w:hanging="709"/>
        <w:jc w:val="both"/>
        <w:rPr>
          <w:rFonts w:eastAsiaTheme="minorHAnsi"/>
          <w:b/>
          <w:sz w:val="24"/>
          <w:szCs w:val="24"/>
        </w:rPr>
      </w:pPr>
      <w:r>
        <w:rPr>
          <w:sz w:val="24"/>
          <w:szCs w:val="24"/>
        </w:rPr>
        <w:t xml:space="preserve">7. </w:t>
      </w:r>
      <w:r w:rsidRPr="002B2E90">
        <w:rPr>
          <w:rFonts w:eastAsiaTheme="minorHAnsi"/>
          <w:b/>
          <w:sz w:val="24"/>
          <w:szCs w:val="24"/>
        </w:rPr>
        <w:t>W sprawie przyjęcia Programu opieki nad zwierzętami bezdomny</w:t>
      </w:r>
      <w:r>
        <w:rPr>
          <w:rFonts w:eastAsiaTheme="minorHAnsi"/>
          <w:b/>
          <w:sz w:val="24"/>
          <w:szCs w:val="24"/>
        </w:rPr>
        <w:t xml:space="preserve">mi oraz zapobiegania bezdomności </w:t>
      </w:r>
      <w:r w:rsidRPr="002B2E90">
        <w:rPr>
          <w:rFonts w:eastAsiaTheme="minorHAnsi"/>
          <w:b/>
          <w:sz w:val="24"/>
          <w:szCs w:val="24"/>
        </w:rPr>
        <w:t>zwierząt na terenie gminy Oborniki Śląskie w 2017 roku.</w:t>
      </w:r>
    </w:p>
    <w:p w:rsidR="008F4581" w:rsidRDefault="004E6BD5" w:rsidP="00A04018">
      <w:pPr>
        <w:pStyle w:val="Akapitzlist"/>
        <w:autoSpaceDE w:val="0"/>
        <w:autoSpaceDN w:val="0"/>
        <w:adjustRightInd w:val="0"/>
        <w:ind w:left="709" w:hanging="709"/>
        <w:jc w:val="both"/>
        <w:rPr>
          <w:rFonts w:eastAsiaTheme="minorHAnsi"/>
          <w:sz w:val="24"/>
          <w:szCs w:val="24"/>
        </w:rPr>
      </w:pPr>
      <w:r w:rsidRPr="004E6BD5">
        <w:rPr>
          <w:rFonts w:eastAsiaTheme="minorHAnsi"/>
          <w:sz w:val="24"/>
          <w:szCs w:val="24"/>
        </w:rPr>
        <w:t>Kierownik Wydziału Ochrony Środowiska</w:t>
      </w:r>
    </w:p>
    <w:p w:rsidR="008F4581" w:rsidRPr="008F4581" w:rsidRDefault="004E6BD5" w:rsidP="00A04018">
      <w:pPr>
        <w:pStyle w:val="Akapitzlist"/>
        <w:autoSpaceDE w:val="0"/>
        <w:autoSpaceDN w:val="0"/>
        <w:adjustRightInd w:val="0"/>
        <w:ind w:left="709"/>
        <w:jc w:val="both"/>
        <w:rPr>
          <w:sz w:val="24"/>
          <w:szCs w:val="24"/>
        </w:rPr>
      </w:pPr>
      <w:r w:rsidRPr="008F4581">
        <w:rPr>
          <w:sz w:val="24"/>
          <w:szCs w:val="24"/>
        </w:rPr>
        <w:t>Rada Miejska</w:t>
      </w:r>
      <w:r w:rsidR="008F4581" w:rsidRPr="008F4581">
        <w:rPr>
          <w:sz w:val="24"/>
          <w:szCs w:val="24"/>
        </w:rPr>
        <w:t xml:space="preserve"> wypełniając obowiązek ustawy </w:t>
      </w:r>
      <w:r w:rsidRPr="008F4581">
        <w:rPr>
          <w:sz w:val="24"/>
          <w:szCs w:val="24"/>
        </w:rPr>
        <w:t>o ochronie zwierząt</w:t>
      </w:r>
      <w:r w:rsidR="008F4581" w:rsidRPr="008F4581">
        <w:rPr>
          <w:sz w:val="24"/>
          <w:szCs w:val="24"/>
        </w:rPr>
        <w:t xml:space="preserve"> </w:t>
      </w:r>
      <w:r w:rsidRPr="008F4581">
        <w:rPr>
          <w:sz w:val="24"/>
          <w:szCs w:val="24"/>
        </w:rPr>
        <w:t xml:space="preserve">określa, </w:t>
      </w:r>
      <w:r w:rsidRPr="008F4581">
        <w:rPr>
          <w:sz w:val="24"/>
          <w:szCs w:val="24"/>
        </w:rPr>
        <w:br/>
        <w:t>w drodze uchwały program opieki nad zwierzętami bezdomnymi oraz zapobiegania bezdomności zwierząt.</w:t>
      </w:r>
    </w:p>
    <w:p w:rsidR="008F4581" w:rsidRDefault="004E6BD5" w:rsidP="00A04018">
      <w:pPr>
        <w:pStyle w:val="Akapitzlist"/>
        <w:autoSpaceDE w:val="0"/>
        <w:autoSpaceDN w:val="0"/>
        <w:adjustRightInd w:val="0"/>
        <w:ind w:left="709"/>
        <w:jc w:val="both"/>
        <w:rPr>
          <w:sz w:val="24"/>
          <w:szCs w:val="24"/>
        </w:rPr>
      </w:pPr>
      <w:r w:rsidRPr="008F4581">
        <w:rPr>
          <w:sz w:val="24"/>
          <w:szCs w:val="24"/>
        </w:rPr>
        <w:t>Program  ten, obejmuje:</w:t>
      </w:r>
    </w:p>
    <w:p w:rsidR="008F4581" w:rsidRDefault="004E6BD5" w:rsidP="00A04018">
      <w:pPr>
        <w:pStyle w:val="Akapitzlist"/>
        <w:autoSpaceDE w:val="0"/>
        <w:autoSpaceDN w:val="0"/>
        <w:adjustRightInd w:val="0"/>
        <w:ind w:left="709"/>
        <w:jc w:val="both"/>
        <w:rPr>
          <w:sz w:val="24"/>
          <w:szCs w:val="24"/>
        </w:rPr>
      </w:pPr>
      <w:r w:rsidRPr="008F4581">
        <w:rPr>
          <w:sz w:val="24"/>
          <w:szCs w:val="24"/>
        </w:rPr>
        <w:t>1)   zapewnienie bezdomnym zwierzętom miejsca w schronisku dla zwierząt;</w:t>
      </w:r>
    </w:p>
    <w:p w:rsidR="008F4581" w:rsidRDefault="004E6BD5" w:rsidP="00A04018">
      <w:pPr>
        <w:pStyle w:val="Akapitzlist"/>
        <w:autoSpaceDE w:val="0"/>
        <w:autoSpaceDN w:val="0"/>
        <w:adjustRightInd w:val="0"/>
        <w:ind w:left="709"/>
        <w:jc w:val="both"/>
        <w:rPr>
          <w:sz w:val="24"/>
          <w:szCs w:val="24"/>
        </w:rPr>
      </w:pPr>
      <w:r w:rsidRPr="008F4581">
        <w:rPr>
          <w:sz w:val="24"/>
          <w:szCs w:val="24"/>
        </w:rPr>
        <w:t>2)   opiekę nad wolno żyjącymi kotami, w tym ich dokarmianie;</w:t>
      </w:r>
    </w:p>
    <w:p w:rsidR="004E6BD5" w:rsidRPr="008F4581" w:rsidRDefault="008F4581" w:rsidP="00A04018">
      <w:pPr>
        <w:pStyle w:val="Akapitzlist"/>
        <w:autoSpaceDE w:val="0"/>
        <w:autoSpaceDN w:val="0"/>
        <w:adjustRightInd w:val="0"/>
        <w:ind w:left="709"/>
        <w:jc w:val="both"/>
        <w:rPr>
          <w:rFonts w:eastAsiaTheme="minorHAnsi"/>
          <w:sz w:val="24"/>
          <w:szCs w:val="24"/>
        </w:rPr>
      </w:pPr>
      <w:r>
        <w:rPr>
          <w:sz w:val="24"/>
          <w:szCs w:val="24"/>
        </w:rPr>
        <w:t>3</w:t>
      </w:r>
      <w:r w:rsidR="004E6BD5" w:rsidRPr="008F4581">
        <w:rPr>
          <w:sz w:val="24"/>
          <w:szCs w:val="24"/>
        </w:rPr>
        <w:t>)   odławianie bezdomnych zwierząt;</w:t>
      </w:r>
    </w:p>
    <w:p w:rsidR="004E6BD5" w:rsidRPr="008F4581" w:rsidRDefault="004E6BD5" w:rsidP="00A04018">
      <w:pPr>
        <w:pStyle w:val="Nagwek1"/>
        <w:jc w:val="both"/>
        <w:rPr>
          <w:szCs w:val="24"/>
        </w:rPr>
      </w:pPr>
      <w:r w:rsidRPr="008F4581">
        <w:rPr>
          <w:szCs w:val="24"/>
        </w:rPr>
        <w:t>4)   obligatoryjną sterylizację albo kastrację zwierząt w schroniskach dla zwierząt;</w:t>
      </w:r>
    </w:p>
    <w:p w:rsidR="004E6BD5" w:rsidRPr="008F4581" w:rsidRDefault="004E6BD5" w:rsidP="00A04018">
      <w:pPr>
        <w:pStyle w:val="Nagwek1"/>
        <w:jc w:val="both"/>
        <w:rPr>
          <w:szCs w:val="24"/>
        </w:rPr>
      </w:pPr>
      <w:r w:rsidRPr="008F4581">
        <w:rPr>
          <w:szCs w:val="24"/>
        </w:rPr>
        <w:t>5)   poszukiwanie właścicieli dla bezdomnych zwierząt;</w:t>
      </w:r>
    </w:p>
    <w:p w:rsidR="004E6BD5" w:rsidRPr="008F4581" w:rsidRDefault="004E6BD5" w:rsidP="00A04018">
      <w:pPr>
        <w:pStyle w:val="Nagwek1"/>
        <w:jc w:val="both"/>
        <w:rPr>
          <w:szCs w:val="24"/>
        </w:rPr>
      </w:pPr>
      <w:r w:rsidRPr="008F4581">
        <w:rPr>
          <w:szCs w:val="24"/>
        </w:rPr>
        <w:t>6)   usypianie ślepych miotów;</w:t>
      </w:r>
    </w:p>
    <w:p w:rsidR="004E6BD5" w:rsidRPr="008F4581" w:rsidRDefault="004E6BD5" w:rsidP="00A04018">
      <w:pPr>
        <w:pStyle w:val="Nagwek1"/>
        <w:jc w:val="both"/>
        <w:rPr>
          <w:szCs w:val="24"/>
        </w:rPr>
      </w:pPr>
      <w:r w:rsidRPr="008F4581">
        <w:rPr>
          <w:szCs w:val="24"/>
        </w:rPr>
        <w:t>7)   wskazanie gospodarstwa rolnego w celu zapewnienia miejsca dla zwierząt gospodarskich;</w:t>
      </w:r>
    </w:p>
    <w:p w:rsidR="004E6BD5" w:rsidRPr="008F4581" w:rsidRDefault="004E6BD5" w:rsidP="00A04018">
      <w:pPr>
        <w:pStyle w:val="Nagwek1"/>
        <w:jc w:val="both"/>
        <w:rPr>
          <w:szCs w:val="24"/>
        </w:rPr>
      </w:pPr>
      <w:r w:rsidRPr="008F4581">
        <w:rPr>
          <w:szCs w:val="24"/>
        </w:rPr>
        <w:t>8)   zapewnienie całodobowej opieki weterynaryjnej w</w:t>
      </w:r>
      <w:r w:rsidR="008F4581">
        <w:rPr>
          <w:szCs w:val="24"/>
        </w:rPr>
        <w:t xml:space="preserve"> przypadkach zdarzeń drogowych </w:t>
      </w:r>
      <w:r w:rsidRPr="008F4581">
        <w:rPr>
          <w:szCs w:val="24"/>
        </w:rPr>
        <w:t>z udziałem zwierząt.</w:t>
      </w:r>
    </w:p>
    <w:p w:rsidR="004E6BD5" w:rsidRDefault="004E6BD5" w:rsidP="00A04018">
      <w:pPr>
        <w:pStyle w:val="Nagwek1"/>
        <w:jc w:val="both"/>
        <w:rPr>
          <w:szCs w:val="24"/>
        </w:rPr>
      </w:pPr>
      <w:r w:rsidRPr="008F4581">
        <w:rPr>
          <w:szCs w:val="24"/>
        </w:rPr>
        <w:t xml:space="preserve">Projekt programu został przesłany do zaopiniowania do Powiatowego Lekarza Weterynarii w Trzebnicy, organizacji społecznych oraz zarządców obwodów łowieckich działających na obszarze Gminy Oborniki Śląskie. Dwie organizacje pozytywnie zaopiniowały projekt. Pozostałe podmioty, w tym Powiatowy Lekarz Weterynarii, nie wydały opinii w ciągu 21 dni od dnia otrzymania dokumentu, co zgodnie z art. 11 a ust. 8 ustawy </w:t>
      </w:r>
      <w:r w:rsidRPr="008F4581">
        <w:rPr>
          <w:szCs w:val="24"/>
        </w:rPr>
        <w:br/>
        <w:t>o ochronie zwierząt, uznaje się za akceptację przesłanego programu.</w:t>
      </w:r>
    </w:p>
    <w:p w:rsidR="008F4581" w:rsidRDefault="008F4581" w:rsidP="00A04018">
      <w:pPr>
        <w:jc w:val="both"/>
        <w:rPr>
          <w:sz w:val="24"/>
          <w:szCs w:val="24"/>
        </w:rPr>
      </w:pPr>
      <w:r w:rsidRPr="008F4581">
        <w:rPr>
          <w:sz w:val="24"/>
          <w:szCs w:val="24"/>
        </w:rPr>
        <w:t>W roku 2016 – odłowiono 18 psów,5 kotów. 13 psów i 5 kotów  trafił</w:t>
      </w:r>
      <w:r>
        <w:rPr>
          <w:sz w:val="24"/>
          <w:szCs w:val="24"/>
        </w:rPr>
        <w:t xml:space="preserve">o do adopcji. </w:t>
      </w:r>
    </w:p>
    <w:p w:rsidR="001C2314" w:rsidRDefault="001C2314" w:rsidP="00A04018">
      <w:pPr>
        <w:jc w:val="both"/>
        <w:rPr>
          <w:sz w:val="24"/>
          <w:szCs w:val="24"/>
        </w:rPr>
      </w:pPr>
      <w:r>
        <w:rPr>
          <w:sz w:val="24"/>
          <w:szCs w:val="24"/>
        </w:rPr>
        <w:t xml:space="preserve">Radny </w:t>
      </w:r>
      <w:proofErr w:type="spellStart"/>
      <w:r>
        <w:rPr>
          <w:sz w:val="24"/>
          <w:szCs w:val="24"/>
        </w:rPr>
        <w:t>Kornaś</w:t>
      </w:r>
      <w:proofErr w:type="spellEnd"/>
    </w:p>
    <w:p w:rsidR="001C2314" w:rsidRPr="008F4581" w:rsidRDefault="001C2314" w:rsidP="00A04018">
      <w:pPr>
        <w:pStyle w:val="Akapitzlist"/>
        <w:numPr>
          <w:ilvl w:val="0"/>
          <w:numId w:val="18"/>
        </w:numPr>
        <w:jc w:val="both"/>
      </w:pPr>
      <w:r w:rsidRPr="001C2314">
        <w:rPr>
          <w:sz w:val="24"/>
          <w:szCs w:val="24"/>
        </w:rPr>
        <w:t>W gazetce gminy poinformować mieszkańców, że interwencje należy zgłaszać do Policji, która ma kontakt z weterynarzem</w:t>
      </w:r>
      <w:r>
        <w:t xml:space="preserve">. </w:t>
      </w:r>
    </w:p>
    <w:p w:rsidR="001C2314" w:rsidRPr="00A1464B" w:rsidRDefault="003C6945" w:rsidP="00A04018">
      <w:pPr>
        <w:jc w:val="both"/>
        <w:rPr>
          <w:sz w:val="24"/>
          <w:szCs w:val="24"/>
        </w:rPr>
      </w:pPr>
      <w:r>
        <w:rPr>
          <w:sz w:val="24"/>
          <w:szCs w:val="24"/>
        </w:rPr>
        <w:t>Komisje</w:t>
      </w:r>
      <w:r w:rsidR="001C2314" w:rsidRPr="00A1464B">
        <w:rPr>
          <w:sz w:val="24"/>
          <w:szCs w:val="24"/>
        </w:rPr>
        <w:t xml:space="preserve"> – zaopiniowały </w:t>
      </w:r>
      <w:r w:rsidR="001C2314">
        <w:rPr>
          <w:sz w:val="24"/>
          <w:szCs w:val="24"/>
        </w:rPr>
        <w:t>projekt pozytyw</w:t>
      </w:r>
      <w:r w:rsidR="001C2314" w:rsidRPr="00A1464B">
        <w:rPr>
          <w:sz w:val="24"/>
          <w:szCs w:val="24"/>
        </w:rPr>
        <w:t xml:space="preserve">nie </w:t>
      </w:r>
    </w:p>
    <w:p w:rsidR="001C2314" w:rsidRPr="00A1464B" w:rsidRDefault="001C2314" w:rsidP="00A04018">
      <w:pPr>
        <w:jc w:val="both"/>
        <w:rPr>
          <w:sz w:val="24"/>
          <w:szCs w:val="24"/>
        </w:rPr>
      </w:pPr>
      <w:r>
        <w:rPr>
          <w:sz w:val="24"/>
          <w:szCs w:val="24"/>
        </w:rPr>
        <w:t>Przewodniczą</w:t>
      </w:r>
      <w:r w:rsidRPr="00A1464B">
        <w:rPr>
          <w:sz w:val="24"/>
          <w:szCs w:val="24"/>
        </w:rPr>
        <w:t>ca Rady</w:t>
      </w:r>
    </w:p>
    <w:p w:rsidR="001C2314" w:rsidRDefault="001C2314" w:rsidP="00A04018">
      <w:pPr>
        <w:pStyle w:val="Akapitzlist"/>
        <w:numPr>
          <w:ilvl w:val="0"/>
          <w:numId w:val="18"/>
        </w:numPr>
        <w:jc w:val="both"/>
        <w:rPr>
          <w:sz w:val="24"/>
          <w:szCs w:val="24"/>
        </w:rPr>
      </w:pPr>
      <w:r w:rsidRPr="00A1464B">
        <w:rPr>
          <w:sz w:val="24"/>
          <w:szCs w:val="24"/>
        </w:rPr>
        <w:t>Otwier</w:t>
      </w:r>
      <w:r>
        <w:rPr>
          <w:sz w:val="24"/>
          <w:szCs w:val="24"/>
        </w:rPr>
        <w:t>am dyskusję. Nie widzę</w:t>
      </w:r>
      <w:r w:rsidRPr="00A1464B">
        <w:rPr>
          <w:sz w:val="24"/>
          <w:szCs w:val="24"/>
        </w:rPr>
        <w:t xml:space="preserve"> ch</w:t>
      </w:r>
      <w:r>
        <w:rPr>
          <w:sz w:val="24"/>
          <w:szCs w:val="24"/>
        </w:rPr>
        <w:t xml:space="preserve">ętnych. Zamykam dyskusję. </w:t>
      </w:r>
    </w:p>
    <w:p w:rsidR="001C2314" w:rsidRPr="00A1464B" w:rsidRDefault="001C2314" w:rsidP="00A04018">
      <w:pPr>
        <w:pStyle w:val="Akapitzlist"/>
        <w:jc w:val="both"/>
        <w:rPr>
          <w:b/>
          <w:sz w:val="24"/>
          <w:szCs w:val="24"/>
        </w:rPr>
      </w:pPr>
      <w:r w:rsidRPr="00A1464B">
        <w:rPr>
          <w:b/>
          <w:sz w:val="24"/>
          <w:szCs w:val="24"/>
        </w:rPr>
        <w:tab/>
        <w:t xml:space="preserve">Głosowano – jednogłośnie – za </w:t>
      </w:r>
    </w:p>
    <w:p w:rsidR="004E6BD5" w:rsidRDefault="004E6BD5" w:rsidP="00E0305A">
      <w:pPr>
        <w:pStyle w:val="Akapitzlist"/>
        <w:autoSpaceDE w:val="0"/>
        <w:autoSpaceDN w:val="0"/>
        <w:adjustRightInd w:val="0"/>
        <w:ind w:left="709"/>
        <w:jc w:val="both"/>
        <w:rPr>
          <w:rFonts w:eastAsiaTheme="minorHAnsi"/>
          <w:sz w:val="24"/>
          <w:szCs w:val="24"/>
        </w:rPr>
      </w:pPr>
    </w:p>
    <w:p w:rsidR="003C6945" w:rsidRPr="008F4581" w:rsidRDefault="003C6945" w:rsidP="00E0305A">
      <w:pPr>
        <w:pStyle w:val="Akapitzlist"/>
        <w:autoSpaceDE w:val="0"/>
        <w:autoSpaceDN w:val="0"/>
        <w:adjustRightInd w:val="0"/>
        <w:ind w:left="709"/>
        <w:jc w:val="both"/>
        <w:rPr>
          <w:rFonts w:eastAsiaTheme="minorHAnsi"/>
          <w:sz w:val="24"/>
          <w:szCs w:val="24"/>
        </w:rPr>
      </w:pPr>
    </w:p>
    <w:p w:rsidR="00E0305A" w:rsidRDefault="00E0305A" w:rsidP="001C2314">
      <w:pPr>
        <w:pStyle w:val="Akapitzlist"/>
        <w:autoSpaceDE w:val="0"/>
        <w:autoSpaceDN w:val="0"/>
        <w:adjustRightInd w:val="0"/>
        <w:ind w:left="709" w:hanging="709"/>
        <w:jc w:val="both"/>
        <w:rPr>
          <w:rFonts w:eastAsiaTheme="minorHAnsi"/>
          <w:b/>
          <w:bCs/>
          <w:sz w:val="24"/>
          <w:szCs w:val="24"/>
          <w:lang w:eastAsia="en-US"/>
        </w:rPr>
      </w:pPr>
      <w:r>
        <w:rPr>
          <w:sz w:val="24"/>
          <w:szCs w:val="24"/>
        </w:rPr>
        <w:lastRenderedPageBreak/>
        <w:t>8</w:t>
      </w:r>
      <w:r w:rsidRPr="0075106A">
        <w:rPr>
          <w:rFonts w:eastAsiaTheme="minorHAnsi"/>
          <w:b/>
          <w:bCs/>
          <w:sz w:val="24"/>
          <w:szCs w:val="24"/>
          <w:lang w:eastAsia="en-US"/>
        </w:rPr>
        <w:t>.</w:t>
      </w:r>
      <w:r>
        <w:rPr>
          <w:rFonts w:eastAsiaTheme="minorHAnsi"/>
          <w:b/>
          <w:bCs/>
          <w:sz w:val="24"/>
          <w:szCs w:val="24"/>
          <w:lang w:eastAsia="en-US"/>
        </w:rPr>
        <w:t xml:space="preserve"> </w:t>
      </w:r>
      <w:r w:rsidRPr="002B2E90">
        <w:rPr>
          <w:rFonts w:eastAsiaTheme="minorHAnsi"/>
          <w:b/>
          <w:bCs/>
          <w:sz w:val="24"/>
          <w:szCs w:val="24"/>
          <w:lang w:eastAsia="en-US"/>
        </w:rPr>
        <w:t xml:space="preserve">W sprawie określenia kryteriów przyjmowania dzieci do publicznych przedszkoli, oddziałów przedszkolnych w szkołach podstawowych, dla których organem prowadzącym jest Gmina Oborniki Śląskie i ich wartości punktowej oraz określenia dokumentów niezbędnych dla potwierdzenia tych kryteriów. </w:t>
      </w:r>
    </w:p>
    <w:p w:rsidR="0034717E" w:rsidRPr="001C2314" w:rsidRDefault="0034717E" w:rsidP="0034717E">
      <w:pPr>
        <w:pStyle w:val="Akapitzlist"/>
        <w:autoSpaceDE w:val="0"/>
        <w:autoSpaceDN w:val="0"/>
        <w:adjustRightInd w:val="0"/>
        <w:ind w:left="709" w:hanging="709"/>
        <w:jc w:val="both"/>
        <w:rPr>
          <w:sz w:val="24"/>
          <w:szCs w:val="24"/>
        </w:rPr>
      </w:pPr>
      <w:r w:rsidRPr="001C2314">
        <w:rPr>
          <w:sz w:val="24"/>
          <w:szCs w:val="24"/>
        </w:rPr>
        <w:t>Inspektor ds. oświaty</w:t>
      </w:r>
    </w:p>
    <w:p w:rsidR="001C2314" w:rsidRPr="001C2314" w:rsidRDefault="0034717E" w:rsidP="0034717E">
      <w:pPr>
        <w:pStyle w:val="Akapitzlist"/>
        <w:numPr>
          <w:ilvl w:val="0"/>
          <w:numId w:val="16"/>
        </w:numPr>
        <w:autoSpaceDE w:val="0"/>
        <w:autoSpaceDN w:val="0"/>
        <w:adjustRightInd w:val="0"/>
        <w:jc w:val="both"/>
        <w:rPr>
          <w:sz w:val="24"/>
          <w:szCs w:val="24"/>
        </w:rPr>
      </w:pPr>
      <w:r w:rsidRPr="001C2314">
        <w:rPr>
          <w:sz w:val="24"/>
          <w:szCs w:val="24"/>
        </w:rPr>
        <w:t>UZASADNIENIE</w:t>
      </w:r>
    </w:p>
    <w:p w:rsidR="0034717E" w:rsidRPr="001C2314" w:rsidRDefault="0034717E" w:rsidP="001C2314">
      <w:pPr>
        <w:pStyle w:val="Akapitzlist"/>
        <w:autoSpaceDE w:val="0"/>
        <w:autoSpaceDN w:val="0"/>
        <w:adjustRightInd w:val="0"/>
        <w:jc w:val="both"/>
        <w:rPr>
          <w:sz w:val="24"/>
          <w:szCs w:val="24"/>
        </w:rPr>
      </w:pPr>
      <w:r w:rsidRPr="001C2314">
        <w:rPr>
          <w:sz w:val="24"/>
          <w:szCs w:val="24"/>
        </w:rPr>
        <w:t>W myśl zapisów ustawowych do przedszkola przyjmowane są dzieci zamieszkałe na obszarze danej gminy. W przypadku większej liczby kandydatów niż ilość miejsc w przedszkolu na pierwszym etapie postępowania rekrutacyjnego brane są pod uwagę łącznie następujące kryteria ustawowe: wielodzietność rodziny kandydata, niepełnosprawność kandydata, niepełnosprawność jednego z</w:t>
      </w:r>
      <w:r>
        <w:t xml:space="preserve"> rodziców kandydata, </w:t>
      </w:r>
      <w:r w:rsidRPr="001C2314">
        <w:rPr>
          <w:sz w:val="24"/>
          <w:szCs w:val="24"/>
        </w:rPr>
        <w:t>niepełnosprawność obojga rodziców kandydata, niepełnosprawność rodzeństwa kandydata, samotne wychowywanie kandydata w rodzinie, objęcie kandydata pieczą zastępczą. Kryteria te mają jednakową wartość. W przypadku równorzędnych wyników uzyskanych na pierwszym etapie postępowania rekrutacyjnego - niepozwalających rozstrzygnąć kwestii naboru, lub jeśli po zakończeniu tego etapu przedszkole  lub inna forma wychowania przedszkolnego nadal dysponuje wolnymi miejscami, rada gminy upoważniona jest jako organ prowadzący do określenia kryteriów, branych pod uwagę na drugim etapie tzw. „kryteriów gminnych”. Mogą mieć one różną wagę. Rada Miejska określa także dokumenty niezbędne do potwierdzenia ich spełnienia.  Zgodnie z treścią art. 131 ust. 4-6 art. ustawy z dnia 14 grudnia 2016 r. Prawo oświatowe ( Dz. U. z 2017 r. poz. 59) organ prowadzący  publiczne: przedszkole, inną formę wychowania przedszkolnego i oddział przedszkolny w szkole podstawowej, zobowiązany jest określić nie więcej niż 6 kryteriów, które będą brane pod uwagę na drugim etapie postępowania rekrutacyjnego. Proponuje się przyjęcie 4 kryteriów, które powinny umożliwić dokonanie rozstrzygnięć podczas rekrutacji do przedszkoli/oddziałów przedszkolnych.</w:t>
      </w:r>
      <w:r w:rsidRPr="00EC42CD">
        <w:t xml:space="preserve"> </w:t>
      </w:r>
    </w:p>
    <w:p w:rsidR="0034717E" w:rsidRDefault="0034717E" w:rsidP="001C2314">
      <w:pPr>
        <w:pStyle w:val="Standard"/>
        <w:ind w:left="709" w:hanging="1"/>
        <w:jc w:val="both"/>
      </w:pPr>
      <w:r>
        <w:t xml:space="preserve"> Wykazane w projekcie uchwały kryteria </w:t>
      </w:r>
      <w:r w:rsidR="001C2314">
        <w:t xml:space="preserve">powstały w wyniku konsultacji z </w:t>
      </w:r>
      <w:r>
        <w:t>dyrektorami zainteresowanych placówek oświatowych. Z powyższego wynika, iż przedstawiony projekt uchwały jest zasadny.</w:t>
      </w:r>
    </w:p>
    <w:p w:rsidR="00B26130" w:rsidRDefault="00B26130" w:rsidP="00B26130">
      <w:pPr>
        <w:pStyle w:val="Standard"/>
        <w:jc w:val="both"/>
      </w:pPr>
      <w:r>
        <w:t xml:space="preserve">Komisje zaopiniowały </w:t>
      </w:r>
      <w:r w:rsidR="00B1600C">
        <w:t>projekt uchwały 7</w:t>
      </w:r>
      <w:r>
        <w:t xml:space="preserve"> – za,</w:t>
      </w:r>
      <w:r w:rsidR="00B1600C">
        <w:t xml:space="preserve"> 1 – p,  6</w:t>
      </w:r>
      <w:r>
        <w:t xml:space="preserve"> – w </w:t>
      </w:r>
    </w:p>
    <w:p w:rsidR="00B26130" w:rsidRDefault="00B26130" w:rsidP="00B26130">
      <w:pPr>
        <w:pStyle w:val="Standard"/>
        <w:jc w:val="both"/>
      </w:pPr>
      <w:r>
        <w:t>Przewodnicząca Rady</w:t>
      </w:r>
    </w:p>
    <w:p w:rsidR="00B26130" w:rsidRDefault="00B26130" w:rsidP="001C2314">
      <w:pPr>
        <w:pStyle w:val="Standard"/>
        <w:numPr>
          <w:ilvl w:val="0"/>
          <w:numId w:val="16"/>
        </w:numPr>
        <w:jc w:val="both"/>
      </w:pPr>
      <w:r>
        <w:t xml:space="preserve">Otwieram dyskusję. Nie widzę chętnych. Zamykam dyskusję. </w:t>
      </w:r>
    </w:p>
    <w:p w:rsidR="00B26130" w:rsidRPr="0034717E" w:rsidRDefault="00B26130" w:rsidP="00B26130">
      <w:pPr>
        <w:pStyle w:val="Standard"/>
        <w:jc w:val="both"/>
        <w:rPr>
          <w:b/>
        </w:rPr>
      </w:pPr>
      <w:r w:rsidRPr="0034717E">
        <w:rPr>
          <w:b/>
        </w:rPr>
        <w:t>gł</w:t>
      </w:r>
      <w:r w:rsidR="00B1600C">
        <w:rPr>
          <w:b/>
        </w:rPr>
        <w:t>osowano projekt</w:t>
      </w:r>
      <w:r w:rsidRPr="0034717E">
        <w:rPr>
          <w:b/>
        </w:rPr>
        <w:t xml:space="preserve"> uchwały </w:t>
      </w:r>
      <w:r w:rsidR="00B1600C">
        <w:rPr>
          <w:b/>
        </w:rPr>
        <w:t>przedstawiony</w:t>
      </w:r>
      <w:r w:rsidRPr="0034717E">
        <w:rPr>
          <w:b/>
        </w:rPr>
        <w:t xml:space="preserve"> przez  Burmistrza</w:t>
      </w:r>
      <w:r w:rsidR="001C2314">
        <w:rPr>
          <w:b/>
        </w:rPr>
        <w:t xml:space="preserve"> z autopoprawką zaproponowaną na posiedzeniach komisji</w:t>
      </w:r>
      <w:r w:rsidR="000F1D4F">
        <w:rPr>
          <w:b/>
        </w:rPr>
        <w:t xml:space="preserve"> </w:t>
      </w:r>
      <w:r w:rsidR="000F1D4F">
        <w:rPr>
          <w:b/>
        </w:rPr>
        <w:tab/>
      </w:r>
      <w:r w:rsidRPr="0034717E">
        <w:rPr>
          <w:b/>
        </w:rPr>
        <w:t xml:space="preserve"> 11 – za, </w:t>
      </w:r>
      <w:r w:rsidR="00B1600C">
        <w:rPr>
          <w:b/>
        </w:rPr>
        <w:t>1 – p, 1</w:t>
      </w:r>
      <w:r w:rsidRPr="0034717E">
        <w:rPr>
          <w:b/>
        </w:rPr>
        <w:t xml:space="preserve"> – w </w:t>
      </w:r>
    </w:p>
    <w:p w:rsidR="0034717E" w:rsidRDefault="0034717E" w:rsidP="00E0305A">
      <w:pPr>
        <w:pStyle w:val="Akapitzlist"/>
        <w:autoSpaceDE w:val="0"/>
        <w:autoSpaceDN w:val="0"/>
        <w:adjustRightInd w:val="0"/>
        <w:ind w:left="709"/>
        <w:jc w:val="both"/>
        <w:rPr>
          <w:sz w:val="24"/>
          <w:szCs w:val="24"/>
        </w:rPr>
      </w:pPr>
    </w:p>
    <w:p w:rsidR="00E0305A" w:rsidRDefault="00E0305A" w:rsidP="001C2314">
      <w:pPr>
        <w:pStyle w:val="Akapitzlist"/>
        <w:autoSpaceDE w:val="0"/>
        <w:autoSpaceDN w:val="0"/>
        <w:adjustRightInd w:val="0"/>
        <w:ind w:left="709" w:hanging="709"/>
        <w:jc w:val="both"/>
        <w:rPr>
          <w:rFonts w:eastAsiaTheme="minorHAnsi"/>
          <w:b/>
          <w:bCs/>
          <w:sz w:val="24"/>
          <w:szCs w:val="24"/>
          <w:lang w:eastAsia="en-US"/>
        </w:rPr>
      </w:pPr>
      <w:r>
        <w:rPr>
          <w:sz w:val="24"/>
          <w:szCs w:val="24"/>
        </w:rPr>
        <w:t>9</w:t>
      </w:r>
      <w:r w:rsidRPr="0075106A">
        <w:rPr>
          <w:rFonts w:eastAsiaTheme="minorHAnsi"/>
          <w:b/>
          <w:bCs/>
          <w:sz w:val="24"/>
          <w:szCs w:val="24"/>
          <w:lang w:eastAsia="en-US"/>
        </w:rPr>
        <w:t>.</w:t>
      </w:r>
      <w:r>
        <w:rPr>
          <w:rFonts w:eastAsiaTheme="minorHAnsi"/>
          <w:b/>
          <w:bCs/>
          <w:sz w:val="24"/>
          <w:szCs w:val="24"/>
          <w:lang w:eastAsia="en-US"/>
        </w:rPr>
        <w:t xml:space="preserve"> </w:t>
      </w:r>
      <w:r w:rsidRPr="002B2E90">
        <w:rPr>
          <w:rFonts w:eastAsiaTheme="minorHAnsi"/>
          <w:b/>
          <w:bCs/>
          <w:sz w:val="24"/>
          <w:szCs w:val="24"/>
          <w:lang w:eastAsia="en-US"/>
        </w:rPr>
        <w:t>W sprawie określenia kryteriów przyjmowania dzieci do klas pierwszych publicznych szkół podstawowych, dla których organem prowadzącym jest gmina Oborniki Śląskie i ich wartości punktowej oraz określenia dokumentów niezbędnych dla potwierdzenia tych kryteriów.</w:t>
      </w:r>
    </w:p>
    <w:p w:rsidR="0034717E" w:rsidRDefault="0034717E" w:rsidP="0034717E">
      <w:pPr>
        <w:pStyle w:val="Akapitzlist"/>
        <w:autoSpaceDE w:val="0"/>
        <w:autoSpaceDN w:val="0"/>
        <w:adjustRightInd w:val="0"/>
        <w:ind w:left="709" w:hanging="567"/>
        <w:jc w:val="both"/>
        <w:rPr>
          <w:rFonts w:eastAsiaTheme="minorHAnsi"/>
          <w:bCs/>
          <w:sz w:val="24"/>
          <w:szCs w:val="24"/>
          <w:lang w:eastAsia="en-US"/>
        </w:rPr>
      </w:pPr>
      <w:r w:rsidRPr="0034717E">
        <w:rPr>
          <w:rFonts w:eastAsiaTheme="minorHAnsi"/>
          <w:bCs/>
          <w:sz w:val="24"/>
          <w:szCs w:val="24"/>
          <w:lang w:eastAsia="en-US"/>
        </w:rPr>
        <w:t>Inspektor ds. oświat</w:t>
      </w:r>
      <w:r>
        <w:rPr>
          <w:rFonts w:eastAsiaTheme="minorHAnsi"/>
          <w:bCs/>
          <w:sz w:val="24"/>
          <w:szCs w:val="24"/>
          <w:lang w:eastAsia="en-US"/>
        </w:rPr>
        <w:t>y</w:t>
      </w:r>
    </w:p>
    <w:p w:rsidR="001C2314" w:rsidRPr="001C2314" w:rsidRDefault="0034717E" w:rsidP="0034717E">
      <w:pPr>
        <w:pStyle w:val="Akapitzlist"/>
        <w:numPr>
          <w:ilvl w:val="0"/>
          <w:numId w:val="15"/>
        </w:numPr>
        <w:autoSpaceDE w:val="0"/>
        <w:autoSpaceDN w:val="0"/>
        <w:adjustRightInd w:val="0"/>
        <w:jc w:val="both"/>
        <w:rPr>
          <w:rFonts w:eastAsiaTheme="minorHAnsi"/>
          <w:bCs/>
          <w:sz w:val="24"/>
          <w:szCs w:val="24"/>
          <w:lang w:eastAsia="en-US"/>
        </w:rPr>
      </w:pPr>
      <w:r w:rsidRPr="001C2314">
        <w:rPr>
          <w:sz w:val="24"/>
          <w:szCs w:val="24"/>
        </w:rPr>
        <w:t>UZASADNIENIE</w:t>
      </w:r>
    </w:p>
    <w:p w:rsidR="001C2314" w:rsidRPr="001C2314" w:rsidRDefault="00A74B8A" w:rsidP="001C2314">
      <w:pPr>
        <w:pStyle w:val="Akapitzlist"/>
        <w:autoSpaceDE w:val="0"/>
        <w:autoSpaceDN w:val="0"/>
        <w:adjustRightInd w:val="0"/>
        <w:ind w:left="502"/>
        <w:jc w:val="both"/>
        <w:rPr>
          <w:sz w:val="24"/>
          <w:szCs w:val="24"/>
        </w:rPr>
      </w:pPr>
      <w:r>
        <w:rPr>
          <w:sz w:val="24"/>
          <w:szCs w:val="24"/>
        </w:rPr>
        <w:t>Zgodnie z ustawą</w:t>
      </w:r>
      <w:r w:rsidR="0034717E" w:rsidRPr="001C2314">
        <w:rPr>
          <w:sz w:val="24"/>
          <w:szCs w:val="24"/>
        </w:rPr>
        <w:t xml:space="preserve"> z dnia 14 gr</w:t>
      </w:r>
      <w:r w:rsidR="003C6945">
        <w:rPr>
          <w:sz w:val="24"/>
          <w:szCs w:val="24"/>
        </w:rPr>
        <w:t>udnia 2016 r. Prawo oświatowe</w:t>
      </w:r>
      <w:r>
        <w:rPr>
          <w:sz w:val="24"/>
          <w:szCs w:val="24"/>
        </w:rPr>
        <w:t xml:space="preserve">, </w:t>
      </w:r>
      <w:r w:rsidR="0034717E" w:rsidRPr="001C2314">
        <w:rPr>
          <w:sz w:val="24"/>
          <w:szCs w:val="24"/>
        </w:rPr>
        <w:t>organ prowadzący   określa kryteria oraz liczbę punktów  brane pod uwagę w postępowaniu rekrutacyjnym do klasy pierwszej szkoły podstawowej , dla kandydatów zamieszkałych poza obwodem danej publicznej szkoły, określa również rodzaj dokumentów niezbędnych dla potwierdzenia tych kryteriów. Określone zostały trzy kryteria.</w:t>
      </w:r>
    </w:p>
    <w:p w:rsidR="0034717E" w:rsidRPr="001C2314" w:rsidRDefault="0034717E" w:rsidP="001C2314">
      <w:pPr>
        <w:pStyle w:val="Akapitzlist"/>
        <w:autoSpaceDE w:val="0"/>
        <w:autoSpaceDN w:val="0"/>
        <w:adjustRightInd w:val="0"/>
        <w:ind w:left="502"/>
        <w:jc w:val="both"/>
        <w:rPr>
          <w:rFonts w:eastAsiaTheme="minorHAnsi"/>
          <w:bCs/>
          <w:sz w:val="24"/>
          <w:szCs w:val="24"/>
          <w:lang w:eastAsia="en-US"/>
        </w:rPr>
      </w:pPr>
      <w:r w:rsidRPr="001C2314">
        <w:rPr>
          <w:sz w:val="24"/>
          <w:szCs w:val="24"/>
        </w:rPr>
        <w:t>Wykazane w projekcie uchwały kryteria powstały w wyniku konsultacji z dyrektorami zainteresowanyc</w:t>
      </w:r>
      <w:r w:rsidR="00A74B8A">
        <w:rPr>
          <w:sz w:val="24"/>
          <w:szCs w:val="24"/>
        </w:rPr>
        <w:t xml:space="preserve">h placówek oświatowych. </w:t>
      </w:r>
    </w:p>
    <w:p w:rsidR="0034717E" w:rsidRDefault="0034717E" w:rsidP="0034717E">
      <w:pPr>
        <w:pStyle w:val="Standard"/>
        <w:jc w:val="both"/>
      </w:pPr>
      <w:r>
        <w:t xml:space="preserve">Komisje zaopiniowały projekt uchwały 12 – za, 1 – w </w:t>
      </w:r>
    </w:p>
    <w:p w:rsidR="0034717E" w:rsidRDefault="0034717E" w:rsidP="0034717E">
      <w:pPr>
        <w:pStyle w:val="Standard"/>
        <w:jc w:val="both"/>
      </w:pPr>
      <w:r>
        <w:lastRenderedPageBreak/>
        <w:t>Przewodnicząca Rady</w:t>
      </w:r>
    </w:p>
    <w:p w:rsidR="0034717E" w:rsidRDefault="0034717E" w:rsidP="001C2314">
      <w:pPr>
        <w:pStyle w:val="Standard"/>
        <w:numPr>
          <w:ilvl w:val="0"/>
          <w:numId w:val="15"/>
        </w:numPr>
        <w:jc w:val="both"/>
      </w:pPr>
      <w:r>
        <w:t xml:space="preserve">Otwieram dyskusję. Nie widzę chętnych. Zamykam dyskusję. </w:t>
      </w:r>
    </w:p>
    <w:p w:rsidR="0034717E" w:rsidRPr="0034717E" w:rsidRDefault="0034717E" w:rsidP="0034717E">
      <w:pPr>
        <w:pStyle w:val="Standard"/>
        <w:jc w:val="both"/>
        <w:rPr>
          <w:b/>
        </w:rPr>
      </w:pPr>
      <w:r w:rsidRPr="0034717E">
        <w:rPr>
          <w:b/>
        </w:rPr>
        <w:t xml:space="preserve">głosowano nad projektem uchwały przedstawionej przez  Burmistrza 11 – za, 2 – w </w:t>
      </w:r>
    </w:p>
    <w:p w:rsidR="0034717E" w:rsidRDefault="0034717E" w:rsidP="00E0305A">
      <w:pPr>
        <w:pStyle w:val="Akapitzlist"/>
        <w:autoSpaceDE w:val="0"/>
        <w:autoSpaceDN w:val="0"/>
        <w:adjustRightInd w:val="0"/>
        <w:ind w:left="709"/>
        <w:jc w:val="both"/>
        <w:rPr>
          <w:rFonts w:eastAsiaTheme="minorHAnsi"/>
          <w:b/>
          <w:bCs/>
          <w:sz w:val="24"/>
          <w:szCs w:val="24"/>
          <w:lang w:eastAsia="en-US"/>
        </w:rPr>
      </w:pPr>
    </w:p>
    <w:p w:rsidR="00E0305A" w:rsidRPr="0075106A" w:rsidRDefault="00E0305A" w:rsidP="00E0305A">
      <w:pPr>
        <w:pStyle w:val="Akapitzlist"/>
        <w:autoSpaceDE w:val="0"/>
        <w:autoSpaceDN w:val="0"/>
        <w:adjustRightInd w:val="0"/>
        <w:ind w:left="709"/>
        <w:jc w:val="both"/>
        <w:rPr>
          <w:sz w:val="24"/>
          <w:szCs w:val="24"/>
        </w:rPr>
      </w:pPr>
      <w:r w:rsidRPr="002B2E90">
        <w:rPr>
          <w:b/>
          <w:sz w:val="24"/>
          <w:szCs w:val="24"/>
        </w:rPr>
        <w:t>10.  W sprawie rozpatrzenia skargi na działania Burmistrza Obornik Śląskich.</w:t>
      </w:r>
    </w:p>
    <w:p w:rsidR="001C2314" w:rsidRDefault="00B41DE2" w:rsidP="001C2314">
      <w:pPr>
        <w:ind w:left="426" w:hanging="426"/>
        <w:jc w:val="both"/>
        <w:rPr>
          <w:sz w:val="24"/>
          <w:szCs w:val="24"/>
        </w:rPr>
      </w:pPr>
      <w:r>
        <w:rPr>
          <w:sz w:val="24"/>
          <w:szCs w:val="24"/>
        </w:rPr>
        <w:t>Przewodniczący Komisji Rewizyjnej</w:t>
      </w:r>
    </w:p>
    <w:p w:rsidR="001C2314" w:rsidRDefault="007E46DA" w:rsidP="001C2314">
      <w:pPr>
        <w:pStyle w:val="Akapitzlist"/>
        <w:numPr>
          <w:ilvl w:val="0"/>
          <w:numId w:val="15"/>
        </w:numPr>
        <w:jc w:val="both"/>
        <w:rPr>
          <w:sz w:val="24"/>
          <w:szCs w:val="24"/>
        </w:rPr>
      </w:pPr>
      <w:r w:rsidRPr="001C2314">
        <w:rPr>
          <w:sz w:val="24"/>
          <w:szCs w:val="24"/>
        </w:rPr>
        <w:t>Uzasadnienie do skargi na działania Burmistrza Obornik Śląskich.</w:t>
      </w:r>
      <w:r w:rsidR="001C2314" w:rsidRPr="001C2314">
        <w:rPr>
          <w:sz w:val="24"/>
          <w:szCs w:val="24"/>
        </w:rPr>
        <w:t xml:space="preserve"> </w:t>
      </w:r>
      <w:r w:rsidRPr="001C2314">
        <w:rPr>
          <w:sz w:val="24"/>
          <w:szCs w:val="24"/>
        </w:rPr>
        <w:t>W dniu 27 lutego 2017 r. wpłynęła do Rady Miejskiej w Obornikach Śląskich skarga na działalność Burmistrza – Arkadiusza Poprawy. Skargę złożył Sołtys wsi Wielka Lipa Pan Wojciech Osiński. Skarga dotyczy zatajenia dokumentacji i pism przed Radnymi i Komisją ds. Rozwoju Gospodarczego i Przestrzennego w związku ze zmianą w obowiązującym miejscowym planie zagospodarowania przestrzennego dla obrębu Wielka Lipa.</w:t>
      </w:r>
    </w:p>
    <w:p w:rsidR="001C2314" w:rsidRDefault="007E46DA" w:rsidP="001C2314">
      <w:pPr>
        <w:pStyle w:val="Akapitzlist"/>
        <w:ind w:left="502"/>
        <w:jc w:val="both"/>
        <w:rPr>
          <w:sz w:val="24"/>
          <w:szCs w:val="24"/>
        </w:rPr>
      </w:pPr>
      <w:r w:rsidRPr="001C2314">
        <w:rPr>
          <w:sz w:val="24"/>
          <w:szCs w:val="24"/>
        </w:rPr>
        <w:t xml:space="preserve">Skarżący zarzuca, że podczas Komisji Wspólnych </w:t>
      </w:r>
      <w:r w:rsidR="001C2314" w:rsidRPr="001C2314">
        <w:rPr>
          <w:sz w:val="24"/>
          <w:szCs w:val="24"/>
        </w:rPr>
        <w:t xml:space="preserve">Rady odbywających się w dniu 27 </w:t>
      </w:r>
      <w:r w:rsidRPr="001C2314">
        <w:rPr>
          <w:sz w:val="24"/>
          <w:szCs w:val="24"/>
        </w:rPr>
        <w:t xml:space="preserve">września 2016 </w:t>
      </w:r>
      <w:proofErr w:type="spellStart"/>
      <w:r w:rsidRPr="001C2314">
        <w:rPr>
          <w:sz w:val="24"/>
          <w:szCs w:val="24"/>
        </w:rPr>
        <w:t>r</w:t>
      </w:r>
      <w:proofErr w:type="spellEnd"/>
      <w:r w:rsidRPr="001C2314">
        <w:rPr>
          <w:sz w:val="24"/>
          <w:szCs w:val="24"/>
        </w:rPr>
        <w:t xml:space="preserve"> jak i podczas XXXII Sesji Rady Miejskiej w dniu 29 września 2016 r. Radnym nie został przedstawiony komplet dokumentów dotyczących podjęcia uchwały w sprawie przystąpienia do sporządzenia miejscowego planu zagospodarowania przestrzennego gminy Oborniki Śląskie dla obrębów Bagno, Borkowice, Kowale, Wielka Lipa.</w:t>
      </w:r>
    </w:p>
    <w:p w:rsidR="00247E42" w:rsidRDefault="007E46DA" w:rsidP="00247E42">
      <w:pPr>
        <w:pStyle w:val="Akapitzlist"/>
        <w:ind w:left="502"/>
        <w:jc w:val="both"/>
        <w:rPr>
          <w:sz w:val="24"/>
          <w:szCs w:val="24"/>
        </w:rPr>
      </w:pPr>
      <w:r w:rsidRPr="001C2314">
        <w:rPr>
          <w:sz w:val="24"/>
          <w:szCs w:val="24"/>
        </w:rPr>
        <w:t>Komisja Rewizyjna na posiedzeniu w dniu 21 marca 2017 r. zapoznała się z kompletem dokumentów:</w:t>
      </w:r>
    </w:p>
    <w:p w:rsidR="00247E42" w:rsidRPr="00247E42" w:rsidRDefault="00247E42" w:rsidP="00247E42">
      <w:pPr>
        <w:pStyle w:val="Akapitzlist"/>
        <w:ind w:left="502"/>
        <w:jc w:val="both"/>
        <w:rPr>
          <w:sz w:val="24"/>
          <w:szCs w:val="24"/>
        </w:rPr>
      </w:pPr>
      <w:r w:rsidRPr="00247E42">
        <w:rPr>
          <w:sz w:val="24"/>
          <w:szCs w:val="24"/>
        </w:rPr>
        <w:t xml:space="preserve">- </w:t>
      </w:r>
      <w:r w:rsidR="007E46DA" w:rsidRPr="00247E42">
        <w:rPr>
          <w:sz w:val="24"/>
          <w:szCs w:val="24"/>
        </w:rPr>
        <w:t>Protokół z posiedzenia Komisji Wspólnych Rady z dnia 27 września 2017 r.</w:t>
      </w:r>
    </w:p>
    <w:p w:rsidR="00247E42" w:rsidRPr="00247E42" w:rsidRDefault="00247E42" w:rsidP="00247E42">
      <w:pPr>
        <w:pStyle w:val="Akapitzlist"/>
        <w:ind w:left="502"/>
        <w:jc w:val="both"/>
        <w:rPr>
          <w:sz w:val="24"/>
          <w:szCs w:val="24"/>
        </w:rPr>
      </w:pPr>
      <w:r w:rsidRPr="00247E42">
        <w:rPr>
          <w:sz w:val="24"/>
          <w:szCs w:val="24"/>
        </w:rPr>
        <w:t xml:space="preserve">- </w:t>
      </w:r>
      <w:r w:rsidR="007E46DA" w:rsidRPr="00247E42">
        <w:rPr>
          <w:sz w:val="24"/>
          <w:szCs w:val="24"/>
        </w:rPr>
        <w:t>Protokół z XXXII sesji Rady Miejskiej z dnia 29 września 2017 r.</w:t>
      </w:r>
    </w:p>
    <w:p w:rsidR="00247E42" w:rsidRPr="00247E42" w:rsidRDefault="00247E42" w:rsidP="00247E42">
      <w:pPr>
        <w:pStyle w:val="Akapitzlist"/>
        <w:ind w:left="502"/>
        <w:jc w:val="both"/>
        <w:rPr>
          <w:sz w:val="24"/>
          <w:szCs w:val="24"/>
        </w:rPr>
      </w:pPr>
      <w:r w:rsidRPr="00247E42">
        <w:rPr>
          <w:sz w:val="24"/>
          <w:szCs w:val="24"/>
        </w:rPr>
        <w:t xml:space="preserve">- </w:t>
      </w:r>
      <w:r w:rsidR="007E46DA" w:rsidRPr="00247E42">
        <w:rPr>
          <w:sz w:val="24"/>
          <w:szCs w:val="24"/>
        </w:rPr>
        <w:t>Projekt uchwały w sprawie przystąpienia do sporządzenia miejscowego planu zagospodarowania przestrzennego gminy Oborniki Śląskie dla obrębów Bagno, Borkowice, Kowale, Wielka Lipa”.</w:t>
      </w:r>
    </w:p>
    <w:p w:rsidR="00247E42" w:rsidRDefault="00247E42" w:rsidP="00247E42">
      <w:pPr>
        <w:pStyle w:val="Akapitzlist"/>
        <w:ind w:left="502"/>
        <w:jc w:val="both"/>
        <w:rPr>
          <w:sz w:val="24"/>
          <w:szCs w:val="24"/>
        </w:rPr>
      </w:pPr>
      <w:r w:rsidRPr="00247E42">
        <w:rPr>
          <w:sz w:val="24"/>
          <w:szCs w:val="24"/>
        </w:rPr>
        <w:t xml:space="preserve">- </w:t>
      </w:r>
      <w:r w:rsidR="007E46DA" w:rsidRPr="00247E42">
        <w:rPr>
          <w:sz w:val="24"/>
          <w:szCs w:val="24"/>
        </w:rPr>
        <w:t xml:space="preserve">Uzasadnieniem do </w:t>
      </w:r>
      <w:proofErr w:type="spellStart"/>
      <w:r w:rsidR="007E46DA" w:rsidRPr="00247E42">
        <w:rPr>
          <w:sz w:val="24"/>
          <w:szCs w:val="24"/>
        </w:rPr>
        <w:t>ww</w:t>
      </w:r>
      <w:proofErr w:type="spellEnd"/>
      <w:r w:rsidR="007E46DA" w:rsidRPr="00247E42">
        <w:rPr>
          <w:sz w:val="24"/>
          <w:szCs w:val="24"/>
        </w:rPr>
        <w:t xml:space="preserve"> uchwały </w:t>
      </w:r>
      <w:proofErr w:type="spellStart"/>
      <w:r w:rsidR="007E46DA" w:rsidRPr="00247E42">
        <w:rPr>
          <w:sz w:val="24"/>
          <w:szCs w:val="24"/>
        </w:rPr>
        <w:t>pkt</w:t>
      </w:r>
      <w:proofErr w:type="spellEnd"/>
      <w:r w:rsidR="007E46DA" w:rsidRPr="00247E42">
        <w:rPr>
          <w:sz w:val="24"/>
          <w:szCs w:val="24"/>
        </w:rPr>
        <w:t xml:space="preserve"> 3 Załącznik nr 4 – Wielka Lipa</w:t>
      </w:r>
      <w:r w:rsidRPr="00247E42">
        <w:rPr>
          <w:sz w:val="24"/>
          <w:szCs w:val="24"/>
        </w:rPr>
        <w:t xml:space="preserve"> </w:t>
      </w:r>
      <w:r w:rsidR="007E46DA" w:rsidRPr="00247E42">
        <w:rPr>
          <w:sz w:val="24"/>
          <w:szCs w:val="24"/>
        </w:rPr>
        <w:t>oraz wysłuchała wyjaśnień kierownika Wydziału Urbanistyki, Geodezji i Gospodarki Nieruchomościami.</w:t>
      </w:r>
      <w:r>
        <w:rPr>
          <w:sz w:val="24"/>
          <w:szCs w:val="24"/>
        </w:rPr>
        <w:t xml:space="preserve"> </w:t>
      </w:r>
      <w:r w:rsidR="001C2314" w:rsidRPr="00247E42">
        <w:rPr>
          <w:sz w:val="24"/>
          <w:szCs w:val="24"/>
        </w:rPr>
        <w:t>Komisja Rewizyjna stwierdziła, że w uzasadnieniu do przedmiotowej uchwały (</w:t>
      </w:r>
      <w:proofErr w:type="spellStart"/>
      <w:r w:rsidR="001C2314" w:rsidRPr="00247E42">
        <w:rPr>
          <w:sz w:val="24"/>
          <w:szCs w:val="24"/>
        </w:rPr>
        <w:t>pkt</w:t>
      </w:r>
      <w:proofErr w:type="spellEnd"/>
      <w:r w:rsidR="001C2314" w:rsidRPr="00247E42">
        <w:rPr>
          <w:sz w:val="24"/>
          <w:szCs w:val="24"/>
        </w:rPr>
        <w:t xml:space="preserve"> 3. Załącznik nr 4), które podczas komisji i XXXII sesji było przedstawione Radnym w trakcie opiniowania przedmiotowej uchwały jest informacja, że do Urzędu wpłynęły pisma mieszkańców – właścicieli działek sąsiadujących z terenem warsztatu podnoszących niekorzystne oddziaływanie na tereny sąsiednie jakie niosłoby przystąpienie do sporządzenia miejscowego planu zagospodarowania przestrzennego dla obrębu Wielka Lipa.</w:t>
      </w:r>
    </w:p>
    <w:p w:rsidR="00247E42" w:rsidRPr="00247E42" w:rsidRDefault="001C2314" w:rsidP="00247E42">
      <w:pPr>
        <w:pStyle w:val="Akapitzlist"/>
        <w:ind w:left="502"/>
        <w:jc w:val="both"/>
        <w:rPr>
          <w:sz w:val="24"/>
          <w:szCs w:val="24"/>
        </w:rPr>
      </w:pPr>
      <w:r w:rsidRPr="00247E42">
        <w:rPr>
          <w:sz w:val="24"/>
          <w:szCs w:val="24"/>
        </w:rPr>
        <w:t>Takie pismo mieszkańców zostało przedstawione Komisji Rewizyjnej i znajduje</w:t>
      </w:r>
      <w:r w:rsidR="00247E42">
        <w:rPr>
          <w:szCs w:val="24"/>
        </w:rPr>
        <w:t xml:space="preserve"> się w </w:t>
      </w:r>
      <w:r w:rsidRPr="00247E42">
        <w:rPr>
          <w:sz w:val="24"/>
          <w:szCs w:val="24"/>
        </w:rPr>
        <w:t>dokumentacji sprawy w Urzędzie.</w:t>
      </w:r>
    </w:p>
    <w:p w:rsidR="00247E42" w:rsidRPr="00247E42" w:rsidRDefault="001C2314" w:rsidP="00247E42">
      <w:pPr>
        <w:pStyle w:val="Akapitzlist"/>
        <w:ind w:left="502"/>
        <w:jc w:val="both"/>
        <w:rPr>
          <w:sz w:val="24"/>
          <w:szCs w:val="24"/>
        </w:rPr>
      </w:pPr>
      <w:r w:rsidRPr="00247E42">
        <w:rPr>
          <w:sz w:val="24"/>
          <w:szCs w:val="24"/>
        </w:rPr>
        <w:t xml:space="preserve">Na dzień 29 marca Komisja Rewizyjna postanowiła zaprosić skarżącego na posiedzenie Komisji Rewizyjnej aby bezpośrednio od niego uzyskać informację jakie dokumenty zostały zatajone. Z uwagi na zmianę terminu posiedzenia wspólnych komisji Rady miejskiej na dzień 28 marca został zmieniony również termin posiedzenia Komisji Rewizyjnej. Skarżący został poinformowany o zmianie terminu telefonicznie przez Biuro Rady. W dniu 28 marca Sołtys nie stawił się. </w:t>
      </w:r>
    </w:p>
    <w:p w:rsidR="00247E42" w:rsidRPr="00247E42" w:rsidRDefault="001C2314" w:rsidP="00247E42">
      <w:pPr>
        <w:pStyle w:val="Akapitzlist"/>
        <w:ind w:left="502"/>
        <w:jc w:val="both"/>
        <w:rPr>
          <w:sz w:val="24"/>
          <w:szCs w:val="24"/>
        </w:rPr>
      </w:pPr>
      <w:r w:rsidRPr="00247E42">
        <w:rPr>
          <w:sz w:val="24"/>
          <w:szCs w:val="24"/>
        </w:rPr>
        <w:t>Z treści skargi wynika jeszcze, że komplet dokumentów w przedmiotowej sprawie posiada Radny Dominik Krupa, który otrzymał je w odpowiedzi na swoją interpelację. Komisja Rewizyjna na posiedzeniu w dniu 28 marca 2017 r. zapoznała się z odpowiedzią na interpelację oraz porównała dokumenty, które otrzymał Radny z dokumentami, które zostały przedstawione Komisji Rewizyjnej w dniu 21 marca. Dokumenty, które otrzymał Radny Dominik Krupa i są w posiadaniu Urzędu są identyczne.</w:t>
      </w:r>
    </w:p>
    <w:p w:rsidR="001C2314" w:rsidRPr="00247E42" w:rsidRDefault="001C2314" w:rsidP="00247E42">
      <w:pPr>
        <w:pStyle w:val="Akapitzlist"/>
        <w:ind w:left="502"/>
        <w:jc w:val="both"/>
        <w:rPr>
          <w:sz w:val="24"/>
          <w:szCs w:val="24"/>
        </w:rPr>
      </w:pPr>
      <w:r w:rsidRPr="00247E42">
        <w:rPr>
          <w:sz w:val="24"/>
          <w:szCs w:val="24"/>
        </w:rPr>
        <w:lastRenderedPageBreak/>
        <w:t xml:space="preserve">Biorąc powyższe pod uwagę a głównie fakt wpisania przez urzędnika do treści uzasadnienia przedstawionego Radnym jak i Komisji ds. Rozwoju Gospodarczego i Przestrzennego informacji w sprawie wpłynięcia pism od niezadowolonych mieszkańców wskazuje na brak zatajenia dokumentacji przez Burmistrza. </w:t>
      </w:r>
      <w:r w:rsidRPr="00247E42">
        <w:rPr>
          <w:sz w:val="24"/>
          <w:szCs w:val="24"/>
          <w:shd w:val="clear" w:color="auto" w:fill="FFFFFF"/>
        </w:rPr>
        <w:t>Komisja Rewizyjna rekomenduje Radzie Miejskiej uznać skargę za bezzasadną.</w:t>
      </w:r>
    </w:p>
    <w:p w:rsidR="001C2314" w:rsidRDefault="001C2314" w:rsidP="009F42A3">
      <w:pPr>
        <w:pStyle w:val="Nagwek1"/>
        <w:ind w:firstLine="0"/>
        <w:jc w:val="left"/>
        <w:rPr>
          <w:shd w:val="clear" w:color="auto" w:fill="FFFFFF"/>
        </w:rPr>
      </w:pPr>
      <w:r>
        <w:rPr>
          <w:shd w:val="clear" w:color="auto" w:fill="FFFFFF"/>
        </w:rPr>
        <w:t>Przewodnicząca Rady</w:t>
      </w:r>
    </w:p>
    <w:p w:rsidR="001C2314" w:rsidRPr="007E46DA" w:rsidRDefault="001C2314" w:rsidP="001C2314">
      <w:pPr>
        <w:pStyle w:val="Akapitzlist"/>
        <w:numPr>
          <w:ilvl w:val="0"/>
          <w:numId w:val="14"/>
        </w:numPr>
        <w:rPr>
          <w:sz w:val="24"/>
          <w:szCs w:val="24"/>
        </w:rPr>
      </w:pPr>
      <w:r w:rsidRPr="007E46DA">
        <w:rPr>
          <w:sz w:val="24"/>
          <w:szCs w:val="24"/>
        </w:rPr>
        <w:t xml:space="preserve">Czy są pytania. </w:t>
      </w:r>
    </w:p>
    <w:p w:rsidR="009F42A3" w:rsidRDefault="001C2314" w:rsidP="001C2314">
      <w:pPr>
        <w:pStyle w:val="Akapitzlist"/>
        <w:rPr>
          <w:sz w:val="24"/>
          <w:szCs w:val="24"/>
        </w:rPr>
      </w:pPr>
      <w:r>
        <w:rPr>
          <w:sz w:val="24"/>
          <w:szCs w:val="24"/>
        </w:rPr>
        <w:tab/>
        <w:t>Gł</w:t>
      </w:r>
      <w:r w:rsidRPr="007E46DA">
        <w:rPr>
          <w:sz w:val="24"/>
          <w:szCs w:val="24"/>
        </w:rPr>
        <w:t xml:space="preserve">osowano </w:t>
      </w:r>
      <w:r>
        <w:rPr>
          <w:sz w:val="24"/>
          <w:szCs w:val="24"/>
        </w:rPr>
        <w:t>propozycję przedstawiona przez K</w:t>
      </w:r>
      <w:r w:rsidRPr="007E46DA">
        <w:rPr>
          <w:sz w:val="24"/>
          <w:szCs w:val="24"/>
        </w:rPr>
        <w:t xml:space="preserve">omisję Rewizyjną. </w:t>
      </w:r>
    </w:p>
    <w:p w:rsidR="001C2314" w:rsidRPr="0034717E" w:rsidRDefault="001C2314" w:rsidP="001C2314">
      <w:pPr>
        <w:pStyle w:val="Akapitzlist"/>
        <w:rPr>
          <w:b/>
          <w:sz w:val="24"/>
          <w:szCs w:val="24"/>
        </w:rPr>
      </w:pPr>
      <w:r w:rsidRPr="007E46DA">
        <w:rPr>
          <w:sz w:val="24"/>
          <w:szCs w:val="24"/>
        </w:rPr>
        <w:t xml:space="preserve">Skarga </w:t>
      </w:r>
      <w:r w:rsidRPr="0034717E">
        <w:rPr>
          <w:b/>
          <w:sz w:val="24"/>
          <w:szCs w:val="24"/>
        </w:rPr>
        <w:t xml:space="preserve">bezzasadna.  12 – za, 1 – w </w:t>
      </w:r>
    </w:p>
    <w:p w:rsidR="001C2314" w:rsidRDefault="00A04018" w:rsidP="001E1B8C">
      <w:pPr>
        <w:pStyle w:val="Akapitzlist"/>
        <w:ind w:hanging="720"/>
        <w:rPr>
          <w:sz w:val="24"/>
          <w:szCs w:val="24"/>
        </w:rPr>
      </w:pPr>
      <w:r>
        <w:rPr>
          <w:b/>
          <w:sz w:val="24"/>
          <w:szCs w:val="24"/>
        </w:rPr>
        <w:t xml:space="preserve">ad. VII. </w:t>
      </w:r>
      <w:r w:rsidRPr="001E1B8C">
        <w:rPr>
          <w:sz w:val="24"/>
          <w:szCs w:val="24"/>
        </w:rPr>
        <w:t>Informacje Przewodniczącej Rady</w:t>
      </w:r>
    </w:p>
    <w:p w:rsidR="001E1B8C" w:rsidRDefault="001E1B8C" w:rsidP="001E1B8C">
      <w:pPr>
        <w:pStyle w:val="Akapitzlist"/>
        <w:ind w:hanging="720"/>
        <w:rPr>
          <w:sz w:val="24"/>
          <w:szCs w:val="24"/>
        </w:rPr>
      </w:pPr>
      <w:r>
        <w:rPr>
          <w:b/>
          <w:sz w:val="24"/>
          <w:szCs w:val="24"/>
        </w:rPr>
        <w:t>1.</w:t>
      </w:r>
      <w:r>
        <w:rPr>
          <w:sz w:val="24"/>
          <w:szCs w:val="24"/>
        </w:rPr>
        <w:t xml:space="preserve"> Wpłynęła kolejna skarga na działania burmistrza – przekazuję do Komisji Rewizyjnej.</w:t>
      </w:r>
    </w:p>
    <w:p w:rsidR="001E1B8C" w:rsidRDefault="001E1B8C" w:rsidP="001E1B8C">
      <w:pPr>
        <w:pStyle w:val="Akapitzlist"/>
        <w:ind w:hanging="720"/>
        <w:rPr>
          <w:sz w:val="24"/>
          <w:szCs w:val="24"/>
        </w:rPr>
      </w:pPr>
      <w:r>
        <w:rPr>
          <w:sz w:val="24"/>
          <w:szCs w:val="24"/>
        </w:rPr>
        <w:t xml:space="preserve">2. Mieszkańcy Nizin złożyli wniosek o utworzenie oddzielnego Sołectwa. </w:t>
      </w:r>
    </w:p>
    <w:p w:rsidR="001E1B8C" w:rsidRDefault="001E1B8C" w:rsidP="001E1B8C">
      <w:pPr>
        <w:pStyle w:val="Akapitzlist"/>
        <w:ind w:hanging="720"/>
        <w:rPr>
          <w:sz w:val="24"/>
          <w:szCs w:val="24"/>
        </w:rPr>
      </w:pPr>
    </w:p>
    <w:p w:rsidR="001E1B8C" w:rsidRDefault="001E1B8C" w:rsidP="001E1B8C">
      <w:pPr>
        <w:pStyle w:val="Akapitzlist"/>
        <w:ind w:hanging="720"/>
        <w:rPr>
          <w:sz w:val="24"/>
          <w:szCs w:val="24"/>
        </w:rPr>
      </w:pPr>
      <w:r w:rsidRPr="00A74B8A">
        <w:rPr>
          <w:b/>
          <w:sz w:val="24"/>
          <w:szCs w:val="24"/>
        </w:rPr>
        <w:t>ad. VIII.</w:t>
      </w:r>
      <w:r>
        <w:rPr>
          <w:sz w:val="24"/>
          <w:szCs w:val="24"/>
        </w:rPr>
        <w:t xml:space="preserve"> Interpelacje, zapytania, wnioski. </w:t>
      </w:r>
    </w:p>
    <w:p w:rsidR="001E1B8C" w:rsidRDefault="001E1B8C" w:rsidP="001E1B8C">
      <w:pPr>
        <w:pStyle w:val="Akapitzlist"/>
        <w:ind w:hanging="720"/>
        <w:rPr>
          <w:sz w:val="24"/>
          <w:szCs w:val="24"/>
        </w:rPr>
      </w:pPr>
      <w:r>
        <w:rPr>
          <w:sz w:val="24"/>
          <w:szCs w:val="24"/>
        </w:rPr>
        <w:t>Prezes ZGK</w:t>
      </w:r>
    </w:p>
    <w:p w:rsidR="001E1B8C" w:rsidRDefault="001E1B8C" w:rsidP="001E1B8C">
      <w:pPr>
        <w:pStyle w:val="Akapitzlist"/>
        <w:numPr>
          <w:ilvl w:val="0"/>
          <w:numId w:val="14"/>
        </w:numPr>
        <w:ind w:hanging="720"/>
        <w:rPr>
          <w:sz w:val="24"/>
          <w:szCs w:val="24"/>
        </w:rPr>
      </w:pPr>
      <w:r w:rsidRPr="001E1B8C">
        <w:rPr>
          <w:sz w:val="24"/>
          <w:szCs w:val="24"/>
        </w:rPr>
        <w:t>Na zadane przez</w:t>
      </w:r>
      <w:r>
        <w:rPr>
          <w:sz w:val="24"/>
          <w:szCs w:val="24"/>
        </w:rPr>
        <w:t xml:space="preserve"> rad</w:t>
      </w:r>
      <w:r w:rsidRPr="001E1B8C">
        <w:rPr>
          <w:sz w:val="24"/>
          <w:szCs w:val="24"/>
        </w:rPr>
        <w:t>nego Krupę pytania udzie</w:t>
      </w:r>
      <w:r>
        <w:rPr>
          <w:sz w:val="24"/>
          <w:szCs w:val="24"/>
        </w:rPr>
        <w:t xml:space="preserve">limy pisemnej odpowiedzi. </w:t>
      </w:r>
    </w:p>
    <w:p w:rsidR="001E1B8C" w:rsidRDefault="001E1B8C" w:rsidP="001E1B8C">
      <w:pPr>
        <w:pStyle w:val="Akapitzlist"/>
        <w:ind w:hanging="720"/>
        <w:rPr>
          <w:sz w:val="24"/>
          <w:szCs w:val="24"/>
        </w:rPr>
      </w:pPr>
      <w:r>
        <w:rPr>
          <w:sz w:val="24"/>
          <w:szCs w:val="24"/>
        </w:rPr>
        <w:t xml:space="preserve">Radny </w:t>
      </w:r>
      <w:proofErr w:type="spellStart"/>
      <w:r>
        <w:rPr>
          <w:sz w:val="24"/>
          <w:szCs w:val="24"/>
        </w:rPr>
        <w:t>Szkwerko</w:t>
      </w:r>
      <w:proofErr w:type="spellEnd"/>
    </w:p>
    <w:p w:rsidR="001E1B8C" w:rsidRDefault="001E1B8C" w:rsidP="001E1B8C">
      <w:pPr>
        <w:pStyle w:val="Akapitzlist"/>
        <w:numPr>
          <w:ilvl w:val="0"/>
          <w:numId w:val="14"/>
        </w:numPr>
        <w:rPr>
          <w:sz w:val="24"/>
          <w:szCs w:val="24"/>
        </w:rPr>
      </w:pPr>
      <w:r>
        <w:rPr>
          <w:sz w:val="24"/>
          <w:szCs w:val="24"/>
        </w:rPr>
        <w:t xml:space="preserve">Mieszkańcy zgłaszają, że w niedzielę był otwarty przejazd kolejowy, jechał pociąg. Przejazd jest źle oznakowany, brak informacji o uszkodzonych rogatkach. </w:t>
      </w:r>
    </w:p>
    <w:p w:rsidR="001E1B8C" w:rsidRDefault="001E1B8C" w:rsidP="001E1B8C">
      <w:pPr>
        <w:pStyle w:val="Akapitzlist"/>
        <w:ind w:hanging="720"/>
        <w:rPr>
          <w:sz w:val="24"/>
          <w:szCs w:val="24"/>
        </w:rPr>
      </w:pPr>
      <w:r>
        <w:rPr>
          <w:sz w:val="24"/>
          <w:szCs w:val="24"/>
        </w:rPr>
        <w:t>Przewodnicząca Rady</w:t>
      </w:r>
    </w:p>
    <w:p w:rsidR="001E1B8C" w:rsidRDefault="001E1B8C" w:rsidP="001E1B8C">
      <w:pPr>
        <w:pStyle w:val="Akapitzlist"/>
        <w:numPr>
          <w:ilvl w:val="0"/>
          <w:numId w:val="14"/>
        </w:numPr>
        <w:rPr>
          <w:sz w:val="24"/>
          <w:szCs w:val="24"/>
        </w:rPr>
      </w:pPr>
      <w:r>
        <w:rPr>
          <w:sz w:val="24"/>
          <w:szCs w:val="24"/>
        </w:rPr>
        <w:t>Temat ten był wielokrotnie zgłaszany do Zarządu Linii Kolejowych. Gmina musi wystosować stosowne pismo do PKPLK Wrocław.</w:t>
      </w:r>
    </w:p>
    <w:p w:rsidR="001E1B8C" w:rsidRDefault="001E1B8C" w:rsidP="001E1B8C">
      <w:pPr>
        <w:pStyle w:val="Akapitzlist"/>
        <w:ind w:hanging="720"/>
        <w:rPr>
          <w:sz w:val="24"/>
          <w:szCs w:val="24"/>
        </w:rPr>
      </w:pPr>
      <w:r>
        <w:rPr>
          <w:sz w:val="24"/>
          <w:szCs w:val="24"/>
        </w:rPr>
        <w:t>Radny Rudzki</w:t>
      </w:r>
    </w:p>
    <w:p w:rsidR="001E1B8C" w:rsidRDefault="001E1B8C" w:rsidP="001E1B8C">
      <w:pPr>
        <w:pStyle w:val="Akapitzlist"/>
        <w:numPr>
          <w:ilvl w:val="0"/>
          <w:numId w:val="14"/>
        </w:numPr>
        <w:rPr>
          <w:sz w:val="24"/>
          <w:szCs w:val="24"/>
        </w:rPr>
      </w:pPr>
      <w:r>
        <w:rPr>
          <w:sz w:val="24"/>
          <w:szCs w:val="24"/>
        </w:rPr>
        <w:t xml:space="preserve">Zapraszam na najbliższą sobotę. Akcja sadzenia drzew  oraz akcja – sprzątanie Ruskiej Górki.  </w:t>
      </w:r>
    </w:p>
    <w:p w:rsidR="001E1B8C" w:rsidRDefault="001E1B8C" w:rsidP="001E1B8C">
      <w:pPr>
        <w:pStyle w:val="Akapitzlist"/>
        <w:ind w:hanging="720"/>
        <w:rPr>
          <w:sz w:val="24"/>
          <w:szCs w:val="24"/>
        </w:rPr>
      </w:pPr>
      <w:r>
        <w:rPr>
          <w:sz w:val="24"/>
          <w:szCs w:val="24"/>
        </w:rPr>
        <w:t xml:space="preserve">Radny </w:t>
      </w:r>
      <w:proofErr w:type="spellStart"/>
      <w:r>
        <w:rPr>
          <w:sz w:val="24"/>
          <w:szCs w:val="24"/>
        </w:rPr>
        <w:t>Kornaś</w:t>
      </w:r>
      <w:proofErr w:type="spellEnd"/>
    </w:p>
    <w:p w:rsidR="001E1B8C" w:rsidRDefault="001E1B8C" w:rsidP="001E1B8C">
      <w:pPr>
        <w:pStyle w:val="Akapitzlist"/>
        <w:numPr>
          <w:ilvl w:val="0"/>
          <w:numId w:val="14"/>
        </w:numPr>
        <w:rPr>
          <w:sz w:val="24"/>
          <w:szCs w:val="24"/>
        </w:rPr>
      </w:pPr>
      <w:r>
        <w:rPr>
          <w:sz w:val="24"/>
          <w:szCs w:val="24"/>
        </w:rPr>
        <w:t xml:space="preserve">Na ul. Trzebnickiej ustawić dodatkowe ławki. </w:t>
      </w:r>
    </w:p>
    <w:p w:rsidR="00041D1B" w:rsidRDefault="00041D1B" w:rsidP="00A74B8A">
      <w:pPr>
        <w:pStyle w:val="Akapitzlist"/>
        <w:ind w:hanging="720"/>
        <w:rPr>
          <w:sz w:val="24"/>
          <w:szCs w:val="24"/>
        </w:rPr>
      </w:pPr>
      <w:r>
        <w:rPr>
          <w:sz w:val="24"/>
          <w:szCs w:val="24"/>
        </w:rPr>
        <w:t>Radny Kucharski</w:t>
      </w:r>
    </w:p>
    <w:p w:rsidR="001C2314" w:rsidRPr="00041D1B" w:rsidRDefault="00041D1B" w:rsidP="001C2314">
      <w:pPr>
        <w:pStyle w:val="Akapitzlist"/>
        <w:numPr>
          <w:ilvl w:val="0"/>
          <w:numId w:val="14"/>
        </w:numPr>
      </w:pPr>
      <w:r w:rsidRPr="00041D1B">
        <w:rPr>
          <w:sz w:val="24"/>
          <w:szCs w:val="24"/>
        </w:rPr>
        <w:t>Prośba o załatanie dziur na ul. Wysz</w:t>
      </w:r>
      <w:r>
        <w:rPr>
          <w:sz w:val="24"/>
          <w:szCs w:val="24"/>
        </w:rPr>
        <w:t xml:space="preserve">yńskiego w Osolinie. </w:t>
      </w:r>
    </w:p>
    <w:p w:rsidR="00041D1B" w:rsidRDefault="00041D1B" w:rsidP="00041D1B"/>
    <w:p w:rsidR="00041D1B" w:rsidRPr="00041D1B" w:rsidRDefault="00041D1B" w:rsidP="00041D1B">
      <w:pPr>
        <w:rPr>
          <w:sz w:val="24"/>
          <w:szCs w:val="24"/>
        </w:rPr>
      </w:pPr>
      <w:r w:rsidRPr="00041D1B">
        <w:rPr>
          <w:sz w:val="24"/>
          <w:szCs w:val="24"/>
        </w:rPr>
        <w:t xml:space="preserve">Przewodnicząca Rady </w:t>
      </w:r>
    </w:p>
    <w:p w:rsidR="00041D1B" w:rsidRPr="00041D1B" w:rsidRDefault="00041D1B" w:rsidP="00041D1B">
      <w:pPr>
        <w:pStyle w:val="Akapitzlist"/>
        <w:numPr>
          <w:ilvl w:val="0"/>
          <w:numId w:val="14"/>
        </w:numPr>
        <w:rPr>
          <w:sz w:val="24"/>
          <w:szCs w:val="24"/>
        </w:rPr>
      </w:pPr>
      <w:r w:rsidRPr="00041D1B">
        <w:rPr>
          <w:sz w:val="24"/>
          <w:szCs w:val="24"/>
        </w:rPr>
        <w:t xml:space="preserve">Zamykam posiedzenie XL Sesji Rady Miejskiej w Obornikach Śląskich. </w:t>
      </w:r>
    </w:p>
    <w:p w:rsidR="00041D1B" w:rsidRPr="00041D1B" w:rsidRDefault="00041D1B" w:rsidP="00041D1B">
      <w:pPr>
        <w:rPr>
          <w:sz w:val="24"/>
          <w:szCs w:val="24"/>
        </w:rPr>
      </w:pPr>
    </w:p>
    <w:p w:rsidR="00041D1B" w:rsidRPr="00041D1B" w:rsidRDefault="00041D1B" w:rsidP="00041D1B">
      <w:pPr>
        <w:rPr>
          <w:sz w:val="24"/>
          <w:szCs w:val="24"/>
        </w:rPr>
      </w:pPr>
      <w:r w:rsidRPr="00041D1B">
        <w:rPr>
          <w:sz w:val="24"/>
          <w:szCs w:val="24"/>
        </w:rPr>
        <w:t>Protokolant</w:t>
      </w:r>
    </w:p>
    <w:p w:rsidR="00041D1B" w:rsidRPr="00041D1B" w:rsidRDefault="00041D1B" w:rsidP="00041D1B">
      <w:pPr>
        <w:rPr>
          <w:sz w:val="24"/>
          <w:szCs w:val="24"/>
        </w:rPr>
      </w:pPr>
      <w:r w:rsidRPr="00041D1B">
        <w:rPr>
          <w:sz w:val="24"/>
          <w:szCs w:val="24"/>
        </w:rPr>
        <w:t xml:space="preserve">Jolanta </w:t>
      </w:r>
      <w:proofErr w:type="spellStart"/>
      <w:r w:rsidRPr="00041D1B">
        <w:rPr>
          <w:sz w:val="24"/>
          <w:szCs w:val="24"/>
        </w:rPr>
        <w:t>Gre</w:t>
      </w:r>
      <w:r>
        <w:rPr>
          <w:sz w:val="24"/>
          <w:szCs w:val="24"/>
        </w:rPr>
        <w:t>dżuk</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041D1B">
        <w:rPr>
          <w:sz w:val="24"/>
          <w:szCs w:val="24"/>
        </w:rPr>
        <w:t>Przewodnicząca Rady Miejskiej</w:t>
      </w:r>
    </w:p>
    <w:p w:rsidR="00041D1B" w:rsidRPr="00041D1B" w:rsidRDefault="00041D1B" w:rsidP="00041D1B">
      <w:pPr>
        <w:rPr>
          <w:sz w:val="24"/>
          <w:szCs w:val="24"/>
        </w:rPr>
      </w:pPr>
      <w:r w:rsidRPr="00041D1B">
        <w:rPr>
          <w:sz w:val="24"/>
          <w:szCs w:val="24"/>
        </w:rPr>
        <w:tab/>
      </w:r>
      <w:r w:rsidRPr="00041D1B">
        <w:rPr>
          <w:sz w:val="24"/>
          <w:szCs w:val="24"/>
        </w:rPr>
        <w:tab/>
      </w:r>
      <w:r w:rsidRPr="00041D1B">
        <w:rPr>
          <w:sz w:val="24"/>
          <w:szCs w:val="24"/>
        </w:rPr>
        <w:tab/>
      </w:r>
      <w:r w:rsidRPr="00041D1B">
        <w:rPr>
          <w:sz w:val="24"/>
          <w:szCs w:val="24"/>
        </w:rPr>
        <w:tab/>
      </w:r>
      <w:r w:rsidRPr="00041D1B">
        <w:rPr>
          <w:sz w:val="24"/>
          <w:szCs w:val="24"/>
        </w:rPr>
        <w:tab/>
      </w:r>
      <w:r w:rsidRPr="00041D1B">
        <w:rPr>
          <w:sz w:val="24"/>
          <w:szCs w:val="24"/>
        </w:rPr>
        <w:tab/>
      </w:r>
      <w:r w:rsidRPr="00041D1B">
        <w:rPr>
          <w:sz w:val="24"/>
          <w:szCs w:val="24"/>
        </w:rPr>
        <w:tab/>
        <w:t>w Obornikach Śląskich</w:t>
      </w:r>
    </w:p>
    <w:p w:rsidR="00041D1B" w:rsidRPr="00041D1B" w:rsidRDefault="00041D1B" w:rsidP="00041D1B">
      <w:pPr>
        <w:rPr>
          <w:sz w:val="24"/>
          <w:szCs w:val="24"/>
        </w:rPr>
      </w:pPr>
      <w:r w:rsidRPr="00041D1B">
        <w:rPr>
          <w:sz w:val="24"/>
          <w:szCs w:val="24"/>
        </w:rPr>
        <w:tab/>
      </w:r>
      <w:r w:rsidRPr="00041D1B">
        <w:rPr>
          <w:sz w:val="24"/>
          <w:szCs w:val="24"/>
        </w:rPr>
        <w:tab/>
      </w:r>
      <w:r w:rsidRPr="00041D1B">
        <w:rPr>
          <w:sz w:val="24"/>
          <w:szCs w:val="24"/>
        </w:rPr>
        <w:tab/>
      </w:r>
      <w:r w:rsidRPr="00041D1B">
        <w:rPr>
          <w:sz w:val="24"/>
          <w:szCs w:val="24"/>
        </w:rPr>
        <w:tab/>
      </w:r>
      <w:r w:rsidRPr="00041D1B">
        <w:rPr>
          <w:sz w:val="24"/>
          <w:szCs w:val="24"/>
        </w:rPr>
        <w:tab/>
      </w:r>
      <w:r w:rsidRPr="00041D1B">
        <w:rPr>
          <w:sz w:val="24"/>
          <w:szCs w:val="24"/>
        </w:rPr>
        <w:tab/>
      </w:r>
      <w:r w:rsidRPr="00041D1B">
        <w:rPr>
          <w:sz w:val="24"/>
          <w:szCs w:val="24"/>
        </w:rPr>
        <w:tab/>
        <w:t xml:space="preserve">Agnieszka </w:t>
      </w:r>
      <w:proofErr w:type="spellStart"/>
      <w:r w:rsidRPr="00041D1B">
        <w:rPr>
          <w:sz w:val="24"/>
          <w:szCs w:val="24"/>
        </w:rPr>
        <w:t>Zakęś</w:t>
      </w:r>
      <w:proofErr w:type="spellEnd"/>
      <w:r w:rsidRPr="00041D1B">
        <w:rPr>
          <w:sz w:val="24"/>
          <w:szCs w:val="24"/>
        </w:rPr>
        <w:t xml:space="preserve"> </w:t>
      </w:r>
    </w:p>
    <w:sectPr w:rsidR="00041D1B" w:rsidRPr="00041D1B" w:rsidSect="00A57D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3B" w:rsidRDefault="00A31B3B" w:rsidP="00794017">
      <w:r>
        <w:separator/>
      </w:r>
    </w:p>
  </w:endnote>
  <w:endnote w:type="continuationSeparator" w:id="0">
    <w:p w:rsidR="00A31B3B" w:rsidRDefault="00A31B3B" w:rsidP="00794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3B" w:rsidRDefault="00A31B3B" w:rsidP="00794017">
      <w:r>
        <w:separator/>
      </w:r>
    </w:p>
  </w:footnote>
  <w:footnote w:type="continuationSeparator" w:id="0">
    <w:p w:rsidR="00A31B3B" w:rsidRDefault="00A31B3B" w:rsidP="00794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209"/>
    <w:multiLevelType w:val="hybridMultilevel"/>
    <w:tmpl w:val="E69A66F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411B8"/>
    <w:multiLevelType w:val="hybridMultilevel"/>
    <w:tmpl w:val="73DC1BD4"/>
    <w:lvl w:ilvl="0" w:tplc="D538413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AC22FD"/>
    <w:multiLevelType w:val="hybridMultilevel"/>
    <w:tmpl w:val="2AE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360866"/>
    <w:multiLevelType w:val="hybridMultilevel"/>
    <w:tmpl w:val="08C2777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E848BE"/>
    <w:multiLevelType w:val="hybridMultilevel"/>
    <w:tmpl w:val="B7A26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72D7C"/>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2A0E58"/>
    <w:multiLevelType w:val="hybridMultilevel"/>
    <w:tmpl w:val="FB242E2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6205091"/>
    <w:multiLevelType w:val="hybridMultilevel"/>
    <w:tmpl w:val="630E8A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977ACF"/>
    <w:multiLevelType w:val="hybridMultilevel"/>
    <w:tmpl w:val="3006D0F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BC58EC"/>
    <w:multiLevelType w:val="hybridMultilevel"/>
    <w:tmpl w:val="D338B66E"/>
    <w:lvl w:ilvl="0" w:tplc="4B764CDC">
      <w:start w:val="1"/>
      <w:numFmt w:val="decimal"/>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9034EE8"/>
    <w:multiLevelType w:val="hybridMultilevel"/>
    <w:tmpl w:val="83AE48F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0F7AF4"/>
    <w:multiLevelType w:val="hybridMultilevel"/>
    <w:tmpl w:val="EBAA5D68"/>
    <w:lvl w:ilvl="0" w:tplc="04150001">
      <w:start w:val="10"/>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52C23697"/>
    <w:multiLevelType w:val="hybridMultilevel"/>
    <w:tmpl w:val="1494B598"/>
    <w:lvl w:ilvl="0" w:tplc="2712668A">
      <w:numFmt w:val="bullet"/>
      <w:lvlText w:val=""/>
      <w:lvlJc w:val="left"/>
      <w:pPr>
        <w:ind w:left="502" w:hanging="360"/>
      </w:pPr>
      <w:rPr>
        <w:rFonts w:ascii="Symbol" w:eastAsiaTheme="minorHAnsi"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nsid w:val="579D6A9F"/>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94E59A6"/>
    <w:multiLevelType w:val="hybridMultilevel"/>
    <w:tmpl w:val="66FE93EA"/>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596B09"/>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EB63E8F"/>
    <w:multiLevelType w:val="hybridMultilevel"/>
    <w:tmpl w:val="4B987ED8"/>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2373B"/>
    <w:multiLevelType w:val="hybridMultilevel"/>
    <w:tmpl w:val="4E544AF2"/>
    <w:lvl w:ilvl="0" w:tplc="CDB06F04">
      <w:start w:val="8"/>
      <w:numFmt w:val="bullet"/>
      <w:lvlText w:val=""/>
      <w:lvlJc w:val="left"/>
      <w:pPr>
        <w:ind w:left="1789" w:hanging="360"/>
      </w:pPr>
      <w:rPr>
        <w:rFonts w:ascii="Symbol" w:eastAsia="Times New Roman" w:hAnsi="Symbol" w:cs="Times New Roman"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
    <w:nsid w:val="6C3C0A22"/>
    <w:multiLevelType w:val="hybridMultilevel"/>
    <w:tmpl w:val="D01EBFE6"/>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4C62914"/>
    <w:multiLevelType w:val="hybridMultilevel"/>
    <w:tmpl w:val="92A2C14A"/>
    <w:lvl w:ilvl="0" w:tplc="F684DC36">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5"/>
  </w:num>
  <w:num w:numId="5">
    <w:abstractNumId w:val="11"/>
  </w:num>
  <w:num w:numId="6">
    <w:abstractNumId w:val="5"/>
  </w:num>
  <w:num w:numId="7">
    <w:abstractNumId w:val="14"/>
  </w:num>
  <w:num w:numId="8">
    <w:abstractNumId w:val="18"/>
  </w:num>
  <w:num w:numId="9">
    <w:abstractNumId w:val="3"/>
  </w:num>
  <w:num w:numId="10">
    <w:abstractNumId w:val="4"/>
  </w:num>
  <w:num w:numId="11">
    <w:abstractNumId w:val="19"/>
  </w:num>
  <w:num w:numId="12">
    <w:abstractNumId w:val="12"/>
  </w:num>
  <w:num w:numId="13">
    <w:abstractNumId w:val="17"/>
  </w:num>
  <w:num w:numId="14">
    <w:abstractNumId w:val="9"/>
  </w:num>
  <w:num w:numId="15">
    <w:abstractNumId w:val="13"/>
  </w:num>
  <w:num w:numId="16">
    <w:abstractNumId w:val="8"/>
  </w:num>
  <w:num w:numId="17">
    <w:abstractNumId w:val="6"/>
  </w:num>
  <w:num w:numId="18">
    <w:abstractNumId w:val="0"/>
  </w:num>
  <w:num w:numId="19">
    <w:abstractNumId w:val="2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740C"/>
    <w:rsid w:val="00025AC4"/>
    <w:rsid w:val="00035268"/>
    <w:rsid w:val="00041D1B"/>
    <w:rsid w:val="00063901"/>
    <w:rsid w:val="00077824"/>
    <w:rsid w:val="00083C56"/>
    <w:rsid w:val="000A7BF1"/>
    <w:rsid w:val="000E4DCB"/>
    <w:rsid w:val="000F1D4F"/>
    <w:rsid w:val="00103C9F"/>
    <w:rsid w:val="0014330B"/>
    <w:rsid w:val="00143D45"/>
    <w:rsid w:val="00170771"/>
    <w:rsid w:val="00184018"/>
    <w:rsid w:val="001A2E35"/>
    <w:rsid w:val="001C2314"/>
    <w:rsid w:val="001C5A75"/>
    <w:rsid w:val="001E1B8C"/>
    <w:rsid w:val="0022099E"/>
    <w:rsid w:val="00247E42"/>
    <w:rsid w:val="002749B7"/>
    <w:rsid w:val="0029507B"/>
    <w:rsid w:val="002B2E90"/>
    <w:rsid w:val="002C5A2B"/>
    <w:rsid w:val="002D17EF"/>
    <w:rsid w:val="002E0F0D"/>
    <w:rsid w:val="002E740C"/>
    <w:rsid w:val="002F5009"/>
    <w:rsid w:val="00300BD2"/>
    <w:rsid w:val="00323D2E"/>
    <w:rsid w:val="00331464"/>
    <w:rsid w:val="0034717E"/>
    <w:rsid w:val="00363422"/>
    <w:rsid w:val="00373830"/>
    <w:rsid w:val="003A293C"/>
    <w:rsid w:val="003C6945"/>
    <w:rsid w:val="003E033E"/>
    <w:rsid w:val="003E7EEE"/>
    <w:rsid w:val="00417592"/>
    <w:rsid w:val="00426C28"/>
    <w:rsid w:val="004565D4"/>
    <w:rsid w:val="00496CF0"/>
    <w:rsid w:val="004B024A"/>
    <w:rsid w:val="004B1583"/>
    <w:rsid w:val="004D0DA7"/>
    <w:rsid w:val="004D2F2E"/>
    <w:rsid w:val="004E00B4"/>
    <w:rsid w:val="004E6BD5"/>
    <w:rsid w:val="004F105C"/>
    <w:rsid w:val="004F172A"/>
    <w:rsid w:val="00551654"/>
    <w:rsid w:val="00570B00"/>
    <w:rsid w:val="005B190C"/>
    <w:rsid w:val="005B70A8"/>
    <w:rsid w:val="005C47BC"/>
    <w:rsid w:val="005E1525"/>
    <w:rsid w:val="005F3E40"/>
    <w:rsid w:val="00601A94"/>
    <w:rsid w:val="00622760"/>
    <w:rsid w:val="00643C6C"/>
    <w:rsid w:val="0066305A"/>
    <w:rsid w:val="0068336A"/>
    <w:rsid w:val="006868CD"/>
    <w:rsid w:val="006B2262"/>
    <w:rsid w:val="006B4CBA"/>
    <w:rsid w:val="006E0A8D"/>
    <w:rsid w:val="006E2CF9"/>
    <w:rsid w:val="00701403"/>
    <w:rsid w:val="00705516"/>
    <w:rsid w:val="0075106A"/>
    <w:rsid w:val="00794017"/>
    <w:rsid w:val="007A5720"/>
    <w:rsid w:val="007C4576"/>
    <w:rsid w:val="007D5EA2"/>
    <w:rsid w:val="007E46DA"/>
    <w:rsid w:val="00804F38"/>
    <w:rsid w:val="008349BC"/>
    <w:rsid w:val="00846B67"/>
    <w:rsid w:val="00855C53"/>
    <w:rsid w:val="0086204F"/>
    <w:rsid w:val="00893DCA"/>
    <w:rsid w:val="008D1AAB"/>
    <w:rsid w:val="008E190B"/>
    <w:rsid w:val="008F4581"/>
    <w:rsid w:val="0091747E"/>
    <w:rsid w:val="00930F26"/>
    <w:rsid w:val="00946896"/>
    <w:rsid w:val="00963673"/>
    <w:rsid w:val="009670F0"/>
    <w:rsid w:val="009700CA"/>
    <w:rsid w:val="00990E7C"/>
    <w:rsid w:val="00993B9C"/>
    <w:rsid w:val="009A3390"/>
    <w:rsid w:val="009B1A83"/>
    <w:rsid w:val="009B45A4"/>
    <w:rsid w:val="009C3631"/>
    <w:rsid w:val="009C4C63"/>
    <w:rsid w:val="009F42A3"/>
    <w:rsid w:val="009F6A3B"/>
    <w:rsid w:val="00A00B10"/>
    <w:rsid w:val="00A04018"/>
    <w:rsid w:val="00A05AE1"/>
    <w:rsid w:val="00A1464B"/>
    <w:rsid w:val="00A213A0"/>
    <w:rsid w:val="00A235E4"/>
    <w:rsid w:val="00A25750"/>
    <w:rsid w:val="00A31B3B"/>
    <w:rsid w:val="00A341D9"/>
    <w:rsid w:val="00A4123F"/>
    <w:rsid w:val="00A421F7"/>
    <w:rsid w:val="00A50129"/>
    <w:rsid w:val="00A507AF"/>
    <w:rsid w:val="00A57DA5"/>
    <w:rsid w:val="00A601CF"/>
    <w:rsid w:val="00A7119C"/>
    <w:rsid w:val="00A74B8A"/>
    <w:rsid w:val="00A85BDB"/>
    <w:rsid w:val="00A87AAF"/>
    <w:rsid w:val="00A97075"/>
    <w:rsid w:val="00AA020C"/>
    <w:rsid w:val="00AA124E"/>
    <w:rsid w:val="00AB49F8"/>
    <w:rsid w:val="00AD4A61"/>
    <w:rsid w:val="00B15FFA"/>
    <w:rsid w:val="00B1600C"/>
    <w:rsid w:val="00B1681F"/>
    <w:rsid w:val="00B26130"/>
    <w:rsid w:val="00B27206"/>
    <w:rsid w:val="00B34002"/>
    <w:rsid w:val="00B41DE2"/>
    <w:rsid w:val="00B62CC4"/>
    <w:rsid w:val="00B87A10"/>
    <w:rsid w:val="00B928A7"/>
    <w:rsid w:val="00B95E30"/>
    <w:rsid w:val="00BB0194"/>
    <w:rsid w:val="00BC1291"/>
    <w:rsid w:val="00BC7737"/>
    <w:rsid w:val="00C01C47"/>
    <w:rsid w:val="00C0482E"/>
    <w:rsid w:val="00C158C6"/>
    <w:rsid w:val="00C25BCE"/>
    <w:rsid w:val="00C34350"/>
    <w:rsid w:val="00C44620"/>
    <w:rsid w:val="00C7074E"/>
    <w:rsid w:val="00C817AF"/>
    <w:rsid w:val="00C93DA2"/>
    <w:rsid w:val="00C94296"/>
    <w:rsid w:val="00CA2F00"/>
    <w:rsid w:val="00CA793C"/>
    <w:rsid w:val="00CF6842"/>
    <w:rsid w:val="00D45E17"/>
    <w:rsid w:val="00D473B3"/>
    <w:rsid w:val="00D53A46"/>
    <w:rsid w:val="00D740E8"/>
    <w:rsid w:val="00D774F0"/>
    <w:rsid w:val="00D86DF5"/>
    <w:rsid w:val="00D95B60"/>
    <w:rsid w:val="00DA006B"/>
    <w:rsid w:val="00DA4020"/>
    <w:rsid w:val="00DB32D2"/>
    <w:rsid w:val="00DB610E"/>
    <w:rsid w:val="00DD1FF1"/>
    <w:rsid w:val="00DD57E1"/>
    <w:rsid w:val="00DD6D65"/>
    <w:rsid w:val="00E026B6"/>
    <w:rsid w:val="00E0305A"/>
    <w:rsid w:val="00E2525F"/>
    <w:rsid w:val="00E4771B"/>
    <w:rsid w:val="00E5393D"/>
    <w:rsid w:val="00E578E4"/>
    <w:rsid w:val="00E72F50"/>
    <w:rsid w:val="00E85B2A"/>
    <w:rsid w:val="00EF4E8D"/>
    <w:rsid w:val="00F149B1"/>
    <w:rsid w:val="00F24F9A"/>
    <w:rsid w:val="00F41467"/>
    <w:rsid w:val="00F54DBF"/>
    <w:rsid w:val="00F62E7C"/>
    <w:rsid w:val="00F660A1"/>
    <w:rsid w:val="00F67C9F"/>
    <w:rsid w:val="00F75C41"/>
    <w:rsid w:val="00FA0A08"/>
    <w:rsid w:val="00FA7DBA"/>
    <w:rsid w:val="00FB42FF"/>
    <w:rsid w:val="00FB5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40C"/>
    <w:pPr>
      <w:spacing w:after="0"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C817AF"/>
    <w:pPr>
      <w:keepNext/>
      <w:ind w:firstLine="708"/>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E740C"/>
    <w:pPr>
      <w:spacing w:after="0" w:line="240" w:lineRule="auto"/>
      <w:ind w:left="720"/>
    </w:pPr>
    <w:rPr>
      <w:rFonts w:ascii="Times New Roman" w:eastAsia="Calibri" w:hAnsi="Times New Roman"/>
      <w:sz w:val="24"/>
    </w:rPr>
  </w:style>
  <w:style w:type="character" w:customStyle="1" w:styleId="Nagwek1Znak">
    <w:name w:val="Nagłówek 1 Znak"/>
    <w:basedOn w:val="Domylnaczcionkaakapitu"/>
    <w:link w:val="Nagwek1"/>
    <w:rsid w:val="00C817AF"/>
    <w:rPr>
      <w:rFonts w:ascii="Times New Roman" w:eastAsia="Times New Roman" w:hAnsi="Times New Roman"/>
      <w:sz w:val="24"/>
      <w:szCs w:val="20"/>
      <w:lang w:eastAsia="pl-PL"/>
    </w:rPr>
  </w:style>
  <w:style w:type="paragraph" w:styleId="Akapitzlist">
    <w:name w:val="List Paragraph"/>
    <w:basedOn w:val="Normalny"/>
    <w:uiPriority w:val="34"/>
    <w:qFormat/>
    <w:rsid w:val="00C817AF"/>
    <w:pPr>
      <w:ind w:left="720"/>
      <w:contextualSpacing/>
    </w:pPr>
  </w:style>
  <w:style w:type="paragraph" w:styleId="Tekstprzypisukocowego">
    <w:name w:val="endnote text"/>
    <w:basedOn w:val="Normalny"/>
    <w:link w:val="TekstprzypisukocowegoZnak"/>
    <w:uiPriority w:val="99"/>
    <w:semiHidden/>
    <w:unhideWhenUsed/>
    <w:rsid w:val="00794017"/>
  </w:style>
  <w:style w:type="character" w:customStyle="1" w:styleId="TekstprzypisukocowegoZnak">
    <w:name w:val="Tekst przypisu końcowego Znak"/>
    <w:basedOn w:val="Domylnaczcionkaakapitu"/>
    <w:link w:val="Tekstprzypisukocowego"/>
    <w:uiPriority w:val="99"/>
    <w:semiHidden/>
    <w:rsid w:val="00794017"/>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794017"/>
    <w:rPr>
      <w:vertAlign w:val="superscript"/>
    </w:rPr>
  </w:style>
  <w:style w:type="character" w:styleId="Odwoaniedokomentarza">
    <w:name w:val="annotation reference"/>
    <w:basedOn w:val="Domylnaczcionkaakapitu"/>
    <w:uiPriority w:val="99"/>
    <w:semiHidden/>
    <w:unhideWhenUsed/>
    <w:rsid w:val="004B024A"/>
    <w:rPr>
      <w:sz w:val="16"/>
      <w:szCs w:val="16"/>
    </w:rPr>
  </w:style>
  <w:style w:type="paragraph" w:styleId="Tekstkomentarza">
    <w:name w:val="annotation text"/>
    <w:basedOn w:val="Normalny"/>
    <w:link w:val="TekstkomentarzaZnak"/>
    <w:uiPriority w:val="99"/>
    <w:semiHidden/>
    <w:unhideWhenUsed/>
    <w:rsid w:val="004B024A"/>
  </w:style>
  <w:style w:type="character" w:customStyle="1" w:styleId="TekstkomentarzaZnak">
    <w:name w:val="Tekst komentarza Znak"/>
    <w:basedOn w:val="Domylnaczcionkaakapitu"/>
    <w:link w:val="Tekstkomentarza"/>
    <w:uiPriority w:val="99"/>
    <w:semiHidden/>
    <w:rsid w:val="004B024A"/>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B024A"/>
    <w:rPr>
      <w:b/>
      <w:bCs/>
    </w:rPr>
  </w:style>
  <w:style w:type="character" w:customStyle="1" w:styleId="TematkomentarzaZnak">
    <w:name w:val="Temat komentarza Znak"/>
    <w:basedOn w:val="TekstkomentarzaZnak"/>
    <w:link w:val="Tematkomentarza"/>
    <w:uiPriority w:val="99"/>
    <w:semiHidden/>
    <w:rsid w:val="004B024A"/>
    <w:rPr>
      <w:b/>
      <w:bCs/>
    </w:rPr>
  </w:style>
  <w:style w:type="paragraph" w:styleId="Tekstdymka">
    <w:name w:val="Balloon Text"/>
    <w:basedOn w:val="Normalny"/>
    <w:link w:val="TekstdymkaZnak"/>
    <w:uiPriority w:val="99"/>
    <w:semiHidden/>
    <w:unhideWhenUsed/>
    <w:rsid w:val="004B024A"/>
    <w:rPr>
      <w:rFonts w:ascii="Tahoma" w:hAnsi="Tahoma" w:cs="Tahoma"/>
      <w:sz w:val="16"/>
      <w:szCs w:val="16"/>
    </w:rPr>
  </w:style>
  <w:style w:type="character" w:customStyle="1" w:styleId="TekstdymkaZnak">
    <w:name w:val="Tekst dymka Znak"/>
    <w:basedOn w:val="Domylnaczcionkaakapitu"/>
    <w:link w:val="Tekstdymka"/>
    <w:uiPriority w:val="99"/>
    <w:semiHidden/>
    <w:rsid w:val="004B024A"/>
    <w:rPr>
      <w:rFonts w:ascii="Tahoma" w:eastAsia="Times New Roman" w:hAnsi="Tahoma" w:cs="Tahoma"/>
      <w:szCs w:val="16"/>
      <w:lang w:eastAsia="pl-PL"/>
    </w:rPr>
  </w:style>
  <w:style w:type="paragraph" w:customStyle="1" w:styleId="Standard">
    <w:name w:val="Standard"/>
    <w:rsid w:val="0034717E"/>
    <w:pPr>
      <w:suppressAutoHyphens/>
      <w:spacing w:after="0" w:line="240" w:lineRule="auto"/>
      <w:textAlignment w:val="baseline"/>
    </w:pPr>
    <w:rPr>
      <w:rFonts w:ascii="Times New Roman" w:eastAsia="Lucida Sans Unicode" w:hAnsi="Times New Roman"/>
      <w:kern w:val="1"/>
      <w:sz w:val="24"/>
      <w:lang w:eastAsia="hi-IN" w:bidi="hi-IN"/>
    </w:rPr>
  </w:style>
  <w:style w:type="paragraph" w:styleId="Tekstpodstawowy">
    <w:name w:val="Body Text"/>
    <w:basedOn w:val="Normalny"/>
    <w:link w:val="TekstpodstawowyZnak"/>
    <w:semiHidden/>
    <w:rsid w:val="00A1464B"/>
    <w:pPr>
      <w:jc w:val="both"/>
    </w:pPr>
    <w:rPr>
      <w:sz w:val="24"/>
      <w:szCs w:val="24"/>
    </w:rPr>
  </w:style>
  <w:style w:type="character" w:customStyle="1" w:styleId="TekstpodstawowyZnak">
    <w:name w:val="Tekst podstawowy Znak"/>
    <w:basedOn w:val="Domylnaczcionkaakapitu"/>
    <w:link w:val="Tekstpodstawowy"/>
    <w:semiHidden/>
    <w:rsid w:val="00A1464B"/>
    <w:rPr>
      <w:rFonts w:ascii="Times New Roman" w:eastAsia="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divs>
    <w:div w:id="146286972">
      <w:bodyDiv w:val="1"/>
      <w:marLeft w:val="0"/>
      <w:marRight w:val="0"/>
      <w:marTop w:val="0"/>
      <w:marBottom w:val="0"/>
      <w:divBdr>
        <w:top w:val="none" w:sz="0" w:space="0" w:color="auto"/>
        <w:left w:val="none" w:sz="0" w:space="0" w:color="auto"/>
        <w:bottom w:val="none" w:sz="0" w:space="0" w:color="auto"/>
        <w:right w:val="none" w:sz="0" w:space="0" w:color="auto"/>
      </w:divBdr>
    </w:div>
    <w:div w:id="5022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57D05-5471-4D17-9F39-2116BA98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3801</Words>
  <Characters>22809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5</cp:revision>
  <dcterms:created xsi:type="dcterms:W3CDTF">2017-05-08T08:22:00Z</dcterms:created>
  <dcterms:modified xsi:type="dcterms:W3CDTF">2017-05-08T09:25:00Z</dcterms:modified>
</cp:coreProperties>
</file>