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61D" w:rsidRDefault="00A1661D" w:rsidP="00A1661D">
      <w:pPr>
        <w:tabs>
          <w:tab w:val="left" w:pos="3402"/>
        </w:tabs>
        <w:jc w:val="right"/>
        <w:rPr>
          <w:rFonts w:ascii="Arial" w:hAnsi="Arial"/>
          <w:b/>
          <w:i/>
          <w:sz w:val="24"/>
          <w:bdr w:val="single" w:sz="18" w:space="0" w:color="auto"/>
        </w:rPr>
      </w:pPr>
      <w:r>
        <w:rPr>
          <w:rFonts w:ascii="Arial" w:hAnsi="Arial"/>
          <w:b/>
          <w:sz w:val="24"/>
        </w:rPr>
        <w:t xml:space="preserve">               </w:t>
      </w:r>
      <w:r>
        <w:rPr>
          <w:rFonts w:ascii="Arial" w:hAnsi="Arial"/>
          <w:b/>
          <w:i/>
          <w:sz w:val="24"/>
          <w:bdr w:val="single" w:sz="18" w:space="0" w:color="auto"/>
          <w:shd w:val="clear" w:color="auto" w:fill="C0C0C0"/>
        </w:rPr>
        <w:t xml:space="preserve">Załącznik nr </w:t>
      </w:r>
      <w:r w:rsidR="00FA2963">
        <w:rPr>
          <w:rFonts w:ascii="Arial" w:hAnsi="Arial"/>
          <w:b/>
          <w:i/>
          <w:sz w:val="24"/>
          <w:bdr w:val="single" w:sz="18" w:space="0" w:color="auto"/>
          <w:shd w:val="clear" w:color="auto" w:fill="C0C0C0"/>
        </w:rPr>
        <w:t>9</w:t>
      </w:r>
      <w:r>
        <w:rPr>
          <w:rFonts w:ascii="Arial" w:hAnsi="Arial"/>
          <w:b/>
          <w:i/>
          <w:sz w:val="24"/>
          <w:bdr w:val="single" w:sz="18" w:space="0" w:color="auto"/>
          <w:shd w:val="clear" w:color="auto" w:fill="C0C0C0"/>
        </w:rPr>
        <w:t xml:space="preserve"> </w:t>
      </w:r>
      <w:r>
        <w:rPr>
          <w:rFonts w:ascii="Arial" w:hAnsi="Arial"/>
          <w:b/>
          <w:i/>
          <w:color w:val="FFFFFF"/>
          <w:sz w:val="24"/>
          <w:bdr w:val="single" w:sz="18" w:space="0" w:color="auto"/>
          <w:shd w:val="clear" w:color="auto" w:fill="C0C0C0"/>
        </w:rPr>
        <w:t>.</w:t>
      </w:r>
    </w:p>
    <w:p w:rsidR="00A1661D" w:rsidRDefault="00A1661D" w:rsidP="00A1661D">
      <w:pPr>
        <w:tabs>
          <w:tab w:val="left" w:pos="3402"/>
        </w:tabs>
        <w:jc w:val="center"/>
        <w:rPr>
          <w:rFonts w:ascii="Arial" w:hAnsi="Arial"/>
          <w:b/>
          <w:i/>
          <w:sz w:val="22"/>
        </w:rPr>
      </w:pPr>
    </w:p>
    <w:p w:rsidR="00A32593" w:rsidRDefault="00A32593" w:rsidP="009D19FC">
      <w:pPr>
        <w:tabs>
          <w:tab w:val="left" w:pos="3402"/>
        </w:tabs>
        <w:rPr>
          <w:rFonts w:ascii="Arial" w:hAnsi="Arial"/>
          <w:b/>
          <w:i/>
          <w:sz w:val="24"/>
        </w:rPr>
      </w:pPr>
    </w:p>
    <w:p w:rsidR="00A1661D" w:rsidRDefault="00A1661D" w:rsidP="00A1661D">
      <w:pPr>
        <w:tabs>
          <w:tab w:val="left" w:pos="3402"/>
        </w:tabs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 xml:space="preserve">WYKAZ PRACOWNIKOW PRZEWIDZIANYCH </w:t>
      </w:r>
    </w:p>
    <w:p w:rsidR="00A1661D" w:rsidRDefault="00A1661D" w:rsidP="00A1661D">
      <w:pPr>
        <w:tabs>
          <w:tab w:val="left" w:pos="3402"/>
        </w:tabs>
        <w:jc w:val="center"/>
        <w:rPr>
          <w:rFonts w:ascii="Arial" w:hAnsi="Arial"/>
          <w:b/>
          <w:i/>
          <w:sz w:val="24"/>
          <w:bdr w:val="single" w:sz="18" w:space="0" w:color="auto"/>
        </w:rPr>
      </w:pPr>
      <w:r>
        <w:rPr>
          <w:rFonts w:ascii="Arial" w:hAnsi="Arial"/>
          <w:b/>
          <w:i/>
          <w:sz w:val="24"/>
        </w:rPr>
        <w:t>DO REALIZACJI ZAMÓWIENIA</w:t>
      </w:r>
    </w:p>
    <w:p w:rsidR="00A1661D" w:rsidRDefault="00A1661D" w:rsidP="00A1661D">
      <w:pPr>
        <w:tabs>
          <w:tab w:val="left" w:pos="3402"/>
        </w:tabs>
        <w:jc w:val="right"/>
        <w:rPr>
          <w:rFonts w:ascii="Arial" w:hAnsi="Arial"/>
          <w:b/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804"/>
      </w:tblGrid>
      <w:tr w:rsidR="00A1661D" w:rsidTr="00203CEE">
        <w:tc>
          <w:tcPr>
            <w:tcW w:w="8717" w:type="dxa"/>
            <w:gridSpan w:val="2"/>
            <w:tcBorders>
              <w:bottom w:val="single" w:sz="4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OFERENT</w:t>
            </w:r>
          </w:p>
        </w:tc>
      </w:tr>
      <w:tr w:rsidR="00A1661D" w:rsidTr="00203CEE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Nazwa przedsiębiorstwa</w:t>
            </w:r>
          </w:p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A1661D" w:rsidTr="00203CEE">
        <w:trPr>
          <w:trHeight w:val="3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Dokładny adres, telefon, </w:t>
            </w:r>
            <w:proofErr w:type="spellStart"/>
            <w:r>
              <w:rPr>
                <w:rFonts w:ascii="Arial" w:hAnsi="Arial"/>
                <w:b/>
                <w:sz w:val="18"/>
              </w:rPr>
              <w:t>fax</w:t>
            </w:r>
            <w:proofErr w:type="spellEnd"/>
          </w:p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sz w:val="18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jc w:val="right"/>
              <w:rPr>
                <w:rFonts w:ascii="Arial" w:hAnsi="Arial"/>
                <w:b/>
                <w:sz w:val="16"/>
              </w:rPr>
            </w:pPr>
          </w:p>
        </w:tc>
      </w:tr>
    </w:tbl>
    <w:p w:rsidR="00A1661D" w:rsidRDefault="00A1661D" w:rsidP="00A1661D">
      <w:pPr>
        <w:tabs>
          <w:tab w:val="left" w:pos="3402"/>
        </w:tabs>
        <w:jc w:val="right"/>
        <w:rPr>
          <w:rFonts w:ascii="Arial" w:hAnsi="Arial"/>
          <w:b/>
          <w:sz w:val="24"/>
        </w:rPr>
      </w:pPr>
    </w:p>
    <w:p w:rsidR="00A1661D" w:rsidRDefault="00A1661D" w:rsidP="00A1661D">
      <w:pPr>
        <w:numPr>
          <w:ilvl w:val="0"/>
          <w:numId w:val="1"/>
        </w:numPr>
        <w:tabs>
          <w:tab w:val="left" w:pos="3402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PROPONOWANY PERSONEL WYZNACZONY PRZEZ OFERENTA DO REALIZACJI ZAMÓWIENIA;</w:t>
      </w:r>
    </w:p>
    <w:p w:rsidR="00A1661D" w:rsidRDefault="00A1661D" w:rsidP="00A1661D">
      <w:pPr>
        <w:tabs>
          <w:tab w:val="left" w:pos="3402"/>
        </w:tabs>
        <w:jc w:val="both"/>
        <w:rPr>
          <w:rFonts w:ascii="Arial" w:hAnsi="Arial"/>
          <w:b/>
          <w:sz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2360"/>
        <w:gridCol w:w="1152"/>
        <w:gridCol w:w="1308"/>
        <w:gridCol w:w="1599"/>
      </w:tblGrid>
      <w:tr w:rsidR="00A1661D" w:rsidTr="00203CEE">
        <w:trPr>
          <w:cantSplit/>
        </w:trPr>
        <w:tc>
          <w:tcPr>
            <w:tcW w:w="290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Nazwisko i imię</w:t>
            </w: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</w:p>
        </w:tc>
        <w:tc>
          <w:tcPr>
            <w:tcW w:w="2360" w:type="dxa"/>
            <w:vMerge w:val="restar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Wykształcenie</w:t>
            </w:r>
          </w:p>
        </w:tc>
        <w:tc>
          <w:tcPr>
            <w:tcW w:w="2460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Praktyka w latach</w:t>
            </w:r>
          </w:p>
        </w:tc>
        <w:tc>
          <w:tcPr>
            <w:tcW w:w="1599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Rodzaj uprawnień</w:t>
            </w:r>
          </w:p>
        </w:tc>
      </w:tr>
      <w:tr w:rsidR="00A1661D" w:rsidTr="00203CEE">
        <w:trPr>
          <w:cantSplit/>
          <w:trHeight w:hRule="exact" w:val="624"/>
        </w:trPr>
        <w:tc>
          <w:tcPr>
            <w:tcW w:w="2905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2360" w:type="dxa"/>
            <w:vMerge/>
            <w:tcBorders>
              <w:top w:val="single" w:sz="6" w:space="0" w:color="auto"/>
              <w:bottom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15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Ogółem</w:t>
            </w:r>
          </w:p>
        </w:tc>
        <w:tc>
          <w:tcPr>
            <w:tcW w:w="1308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A1661D" w:rsidRDefault="00A1661D" w:rsidP="00203CEE">
            <w:pPr>
              <w:tabs>
                <w:tab w:val="left" w:pos="3402"/>
              </w:tabs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 firmie oferenta</w:t>
            </w:r>
          </w:p>
        </w:tc>
        <w:tc>
          <w:tcPr>
            <w:tcW w:w="1599" w:type="dxa"/>
            <w:vMerge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</w:tr>
      <w:tr w:rsidR="00A1661D" w:rsidTr="00203CEE">
        <w:trPr>
          <w:trHeight w:hRule="exact" w:val="940"/>
        </w:trPr>
        <w:tc>
          <w:tcPr>
            <w:tcW w:w="2905" w:type="dxa"/>
            <w:tcBorders>
              <w:top w:val="single" w:sz="18" w:space="0" w:color="auto"/>
              <w:left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2360" w:type="dxa"/>
            <w:tcBorders>
              <w:top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152" w:type="dxa"/>
            <w:tcBorders>
              <w:top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308" w:type="dxa"/>
            <w:tcBorders>
              <w:top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599" w:type="dxa"/>
            <w:tcBorders>
              <w:top w:val="single" w:sz="18" w:space="0" w:color="auto"/>
              <w:right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</w:tr>
      <w:tr w:rsidR="00A1661D" w:rsidTr="00203CEE">
        <w:trPr>
          <w:trHeight w:hRule="exact" w:val="1023"/>
        </w:trPr>
        <w:tc>
          <w:tcPr>
            <w:tcW w:w="2905" w:type="dxa"/>
            <w:tcBorders>
              <w:left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2360" w:type="dxa"/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152" w:type="dxa"/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308" w:type="dxa"/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</w:tr>
      <w:tr w:rsidR="00A1661D" w:rsidTr="00203CEE">
        <w:trPr>
          <w:trHeight w:hRule="exact" w:val="1081"/>
        </w:trPr>
        <w:tc>
          <w:tcPr>
            <w:tcW w:w="2905" w:type="dxa"/>
            <w:tcBorders>
              <w:left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2360" w:type="dxa"/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152" w:type="dxa"/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308" w:type="dxa"/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</w:tr>
      <w:tr w:rsidR="00A1661D" w:rsidTr="00203CEE">
        <w:trPr>
          <w:trHeight w:hRule="exact" w:val="1069"/>
        </w:trPr>
        <w:tc>
          <w:tcPr>
            <w:tcW w:w="2905" w:type="dxa"/>
            <w:tcBorders>
              <w:left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2360" w:type="dxa"/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152" w:type="dxa"/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308" w:type="dxa"/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</w:tr>
      <w:tr w:rsidR="00A1661D" w:rsidTr="00203CEE">
        <w:trPr>
          <w:trHeight w:hRule="exact" w:val="1074"/>
        </w:trPr>
        <w:tc>
          <w:tcPr>
            <w:tcW w:w="2905" w:type="dxa"/>
            <w:tcBorders>
              <w:left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2360" w:type="dxa"/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152" w:type="dxa"/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308" w:type="dxa"/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  <w:tc>
          <w:tcPr>
            <w:tcW w:w="1599" w:type="dxa"/>
            <w:tcBorders>
              <w:right w:val="single" w:sz="18" w:space="0" w:color="auto"/>
            </w:tcBorders>
          </w:tcPr>
          <w:p w:rsidR="00A1661D" w:rsidRDefault="00A1661D" w:rsidP="00203CEE">
            <w:pPr>
              <w:tabs>
                <w:tab w:val="left" w:pos="3402"/>
              </w:tabs>
              <w:rPr>
                <w:rFonts w:ascii="Arial" w:hAnsi="Arial"/>
                <w:b/>
                <w:i/>
                <w:sz w:val="26"/>
              </w:rPr>
            </w:pPr>
          </w:p>
        </w:tc>
      </w:tr>
    </w:tbl>
    <w:p w:rsidR="00A1661D" w:rsidRDefault="00A1661D" w:rsidP="00A1661D">
      <w:pPr>
        <w:tabs>
          <w:tab w:val="left" w:pos="3402"/>
        </w:tabs>
        <w:rPr>
          <w:rFonts w:ascii="Arial" w:hAnsi="Arial"/>
          <w:i/>
          <w:sz w:val="16"/>
        </w:rPr>
      </w:pPr>
    </w:p>
    <w:p w:rsidR="007D6782" w:rsidRDefault="007D6782" w:rsidP="00A1661D">
      <w:pPr>
        <w:tabs>
          <w:tab w:val="left" w:pos="3402"/>
        </w:tabs>
        <w:rPr>
          <w:rFonts w:ascii="Arial" w:hAnsi="Arial"/>
          <w:i/>
          <w:sz w:val="16"/>
        </w:rPr>
      </w:pPr>
    </w:p>
    <w:p w:rsidR="007D6782" w:rsidRDefault="007D6782" w:rsidP="00A1661D">
      <w:pPr>
        <w:tabs>
          <w:tab w:val="left" w:pos="3402"/>
        </w:tabs>
        <w:rPr>
          <w:rFonts w:ascii="Arial" w:hAnsi="Arial"/>
          <w:i/>
          <w:sz w:val="16"/>
        </w:rPr>
      </w:pPr>
    </w:p>
    <w:p w:rsidR="007D6782" w:rsidRDefault="007D6782" w:rsidP="00A1661D">
      <w:pPr>
        <w:tabs>
          <w:tab w:val="left" w:pos="3402"/>
        </w:tabs>
        <w:rPr>
          <w:rFonts w:ascii="Arial" w:hAnsi="Arial"/>
          <w:sz w:val="26"/>
        </w:rPr>
      </w:pPr>
    </w:p>
    <w:p w:rsidR="00A1661D" w:rsidRDefault="00A1661D" w:rsidP="007D6782">
      <w:pPr>
        <w:tabs>
          <w:tab w:val="left" w:pos="3402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.....................</w:t>
      </w:r>
      <w:r w:rsidR="007D6782">
        <w:rPr>
          <w:rFonts w:ascii="Arial" w:hAnsi="Arial"/>
          <w:sz w:val="16"/>
        </w:rPr>
        <w:t>.....................</w:t>
      </w:r>
      <w:r>
        <w:rPr>
          <w:rFonts w:ascii="Arial" w:hAnsi="Arial"/>
          <w:sz w:val="16"/>
        </w:rPr>
        <w:t xml:space="preserve">...........                                                   </w:t>
      </w:r>
      <w:r w:rsidR="007D6782">
        <w:rPr>
          <w:rFonts w:ascii="Arial" w:hAnsi="Arial"/>
          <w:sz w:val="16"/>
        </w:rPr>
        <w:t xml:space="preserve">                              </w:t>
      </w:r>
      <w:r>
        <w:rPr>
          <w:rFonts w:ascii="Arial" w:hAnsi="Arial"/>
          <w:sz w:val="16"/>
        </w:rPr>
        <w:t xml:space="preserve">   ......</w:t>
      </w:r>
      <w:r w:rsidR="007D6782">
        <w:rPr>
          <w:rFonts w:ascii="Arial" w:hAnsi="Arial"/>
          <w:sz w:val="16"/>
        </w:rPr>
        <w:t>..................</w:t>
      </w:r>
      <w:r>
        <w:rPr>
          <w:rFonts w:ascii="Arial" w:hAnsi="Arial"/>
          <w:sz w:val="16"/>
        </w:rPr>
        <w:t>.........................</w:t>
      </w:r>
    </w:p>
    <w:p w:rsidR="00A1661D" w:rsidRPr="009D19FC" w:rsidRDefault="007D6782" w:rsidP="009D19FC">
      <w:pPr>
        <w:tabs>
          <w:tab w:val="left" w:pos="3402"/>
        </w:tabs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</w:t>
      </w:r>
      <w:r w:rsidR="00A1661D">
        <w:rPr>
          <w:rFonts w:ascii="Arial" w:hAnsi="Arial"/>
          <w:i/>
          <w:sz w:val="16"/>
        </w:rPr>
        <w:t xml:space="preserve">Miejscowość, data                                                                                        </w:t>
      </w:r>
      <w:r>
        <w:rPr>
          <w:rFonts w:ascii="Arial" w:hAnsi="Arial"/>
          <w:i/>
          <w:sz w:val="16"/>
        </w:rPr>
        <w:t xml:space="preserve">                  </w:t>
      </w:r>
      <w:r w:rsidR="00A1661D">
        <w:rPr>
          <w:rFonts w:ascii="Arial" w:hAnsi="Arial"/>
          <w:i/>
          <w:sz w:val="16"/>
        </w:rPr>
        <w:t xml:space="preserve">              </w:t>
      </w:r>
      <w:proofErr w:type="spellStart"/>
      <w:r w:rsidR="00A1661D">
        <w:rPr>
          <w:rFonts w:ascii="Arial" w:hAnsi="Arial"/>
          <w:i/>
          <w:sz w:val="16"/>
        </w:rPr>
        <w:t>podp</w:t>
      </w:r>
      <w:r w:rsidR="009D19FC">
        <w:rPr>
          <w:rFonts w:ascii="Arial" w:hAnsi="Arial"/>
          <w:i/>
          <w:sz w:val="16"/>
        </w:rPr>
        <w:t>s</w:t>
      </w:r>
      <w:proofErr w:type="spellEnd"/>
      <w:r w:rsidR="00A1661D">
        <w:rPr>
          <w:rFonts w:ascii="Arial" w:hAnsi="Arial"/>
          <w:b/>
          <w:sz w:val="24"/>
        </w:rPr>
        <w:tab/>
      </w:r>
    </w:p>
    <w:p w:rsidR="00A1661D" w:rsidRDefault="00A1661D" w:rsidP="00A1661D">
      <w:pPr>
        <w:tabs>
          <w:tab w:val="left" w:pos="3402"/>
        </w:tabs>
        <w:jc w:val="right"/>
        <w:rPr>
          <w:rFonts w:ascii="Arial" w:hAnsi="Arial"/>
          <w:b/>
          <w:sz w:val="24"/>
        </w:rPr>
      </w:pPr>
    </w:p>
    <w:p w:rsidR="00A1661D" w:rsidRDefault="00A1661D" w:rsidP="00A1661D">
      <w:pPr>
        <w:tabs>
          <w:tab w:val="left" w:pos="3402"/>
        </w:tabs>
        <w:jc w:val="right"/>
        <w:rPr>
          <w:rFonts w:ascii="Arial" w:hAnsi="Arial"/>
          <w:b/>
          <w:sz w:val="24"/>
        </w:rPr>
      </w:pPr>
    </w:p>
    <w:p w:rsidR="00A1661D" w:rsidRDefault="00A1661D" w:rsidP="00A1661D">
      <w:pPr>
        <w:tabs>
          <w:tab w:val="left" w:pos="3402"/>
        </w:tabs>
        <w:jc w:val="right"/>
        <w:rPr>
          <w:rFonts w:ascii="Arial" w:hAnsi="Arial"/>
          <w:b/>
          <w:sz w:val="24"/>
        </w:rPr>
      </w:pPr>
    </w:p>
    <w:p w:rsidR="009B26E5" w:rsidRPr="009D19FC" w:rsidRDefault="009B26E5" w:rsidP="009D19FC">
      <w:pPr>
        <w:tabs>
          <w:tab w:val="left" w:pos="3402"/>
        </w:tabs>
        <w:jc w:val="right"/>
        <w:rPr>
          <w:rFonts w:ascii="Arial" w:hAnsi="Arial"/>
          <w:b/>
          <w:sz w:val="24"/>
        </w:rPr>
      </w:pPr>
    </w:p>
    <w:sectPr w:rsidR="009B26E5" w:rsidRPr="009D19FC" w:rsidSect="009B26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6D37"/>
    <w:multiLevelType w:val="multilevel"/>
    <w:tmpl w:val="3EA83E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661D"/>
    <w:rsid w:val="004C67D5"/>
    <w:rsid w:val="007A6483"/>
    <w:rsid w:val="007D6782"/>
    <w:rsid w:val="009B26E5"/>
    <w:rsid w:val="009D19FC"/>
    <w:rsid w:val="00A1661D"/>
    <w:rsid w:val="00A32593"/>
    <w:rsid w:val="00AC39C0"/>
    <w:rsid w:val="00EC7D75"/>
    <w:rsid w:val="00FA2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625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6</cp:revision>
  <dcterms:created xsi:type="dcterms:W3CDTF">2016-03-10T10:55:00Z</dcterms:created>
  <dcterms:modified xsi:type="dcterms:W3CDTF">2017-03-10T13:55:00Z</dcterms:modified>
</cp:coreProperties>
</file>