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D9" w:rsidRDefault="00CF51D9" w:rsidP="00BF61D8">
      <w:pPr>
        <w:pStyle w:val="Bezodstpw"/>
        <w:tabs>
          <w:tab w:val="left" w:pos="652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z posiedzenia XXV  Sesji Rady Miejskiej w Obornikach Śląskich z dnia 31 marca 2016r.</w:t>
      </w:r>
    </w:p>
    <w:p w:rsidR="002611C9" w:rsidRDefault="00CF51D9" w:rsidP="003C47FE">
      <w:pPr>
        <w:pStyle w:val="Bezodstpw"/>
        <w:tabs>
          <w:tab w:val="left" w:pos="6521"/>
        </w:tabs>
        <w:jc w:val="both"/>
      </w:pPr>
      <w:r>
        <w:t xml:space="preserve">Rada Miejska w Obornikach Śląskich składa się z 15 radnych. Na sesji w dniu 31 marca 2016r. nieobecny radny Maciej Wolny. Przewodnicząca Rady Agnieszka </w:t>
      </w:r>
      <w:proofErr w:type="spellStart"/>
      <w:r>
        <w:t>Zakęś</w:t>
      </w:r>
      <w:proofErr w:type="spellEnd"/>
      <w:r>
        <w:t xml:space="preserve"> o godz. 17.00 otworzyła posiedzenie Sesji, przywitała zaproszonych gości, radnych, burmistrzów, pracowników Urzędu. Stwierdziła, że na Sesji jest kworum, Rada może podejmować uchwały. Przedstawiła porządek obrad, który przewiduje:</w:t>
      </w:r>
    </w:p>
    <w:p w:rsidR="002611C9" w:rsidRDefault="002611C9" w:rsidP="00BF61D8">
      <w:pPr>
        <w:numPr>
          <w:ilvl w:val="0"/>
          <w:numId w:val="1"/>
        </w:numPr>
        <w:tabs>
          <w:tab w:val="left" w:pos="6521"/>
        </w:tabs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Otwarcie obrad i sprawdzenie kworum.</w:t>
      </w:r>
    </w:p>
    <w:p w:rsidR="002611C9" w:rsidRDefault="002611C9" w:rsidP="00BF61D8">
      <w:pPr>
        <w:numPr>
          <w:ilvl w:val="0"/>
          <w:numId w:val="1"/>
        </w:numPr>
        <w:tabs>
          <w:tab w:val="left" w:pos="6521"/>
        </w:tabs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obrad.</w:t>
      </w:r>
    </w:p>
    <w:p w:rsidR="002611C9" w:rsidRPr="00D26ABD" w:rsidRDefault="002611C9" w:rsidP="00BF61D8">
      <w:pPr>
        <w:numPr>
          <w:ilvl w:val="0"/>
          <w:numId w:val="1"/>
        </w:numPr>
        <w:tabs>
          <w:tab w:val="left" w:pos="6521"/>
        </w:tabs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Przyjęcie protokołów z Sesji ; XXII – z 26.02.2016r., XXIII Nadzwyczajnej Sesji  – z 2.03.2016r. i XXIV Nadzwyczajnej Sesji – z 17.03.2016r. </w:t>
      </w:r>
    </w:p>
    <w:p w:rsidR="002611C9" w:rsidRDefault="002611C9" w:rsidP="00BF61D8">
      <w:pPr>
        <w:numPr>
          <w:ilvl w:val="0"/>
          <w:numId w:val="1"/>
        </w:numPr>
        <w:tabs>
          <w:tab w:val="left" w:pos="6521"/>
        </w:tabs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Informacje burmistrza.</w:t>
      </w:r>
    </w:p>
    <w:p w:rsidR="002611C9" w:rsidRDefault="002611C9" w:rsidP="00BF61D8">
      <w:pPr>
        <w:pStyle w:val="Akapitzlist"/>
        <w:tabs>
          <w:tab w:val="left" w:pos="6521"/>
        </w:tabs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Prezentacja Fundacji Ludzie Jesieni nt. „Poczuj się bezpiecznie”. </w:t>
      </w:r>
    </w:p>
    <w:p w:rsidR="002611C9" w:rsidRPr="000717DB" w:rsidRDefault="002611C9" w:rsidP="00BF61D8">
      <w:pPr>
        <w:pStyle w:val="Akapitzlist"/>
        <w:tabs>
          <w:tab w:val="left" w:pos="6521"/>
        </w:tabs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Wystąpienie przedstawiciela Parku Przemysłowego w Obornikach Śląskich na temat - Przebudowa infrastruktury Parku Przemysłowego w Obornikach Śląskich. </w:t>
      </w:r>
    </w:p>
    <w:p w:rsidR="002611C9" w:rsidRDefault="002611C9" w:rsidP="00BF61D8">
      <w:pPr>
        <w:numPr>
          <w:ilvl w:val="0"/>
          <w:numId w:val="1"/>
        </w:numPr>
        <w:tabs>
          <w:tab w:val="left" w:pos="6521"/>
        </w:tabs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z wykonania uchwał Rady Miejskiej. </w:t>
      </w:r>
    </w:p>
    <w:p w:rsidR="002611C9" w:rsidRPr="00874F0E" w:rsidRDefault="002611C9" w:rsidP="00BF61D8">
      <w:pPr>
        <w:numPr>
          <w:ilvl w:val="0"/>
          <w:numId w:val="1"/>
        </w:numPr>
        <w:tabs>
          <w:tab w:val="left" w:pos="6521"/>
        </w:tabs>
        <w:ind w:left="1428"/>
        <w:jc w:val="both"/>
        <w:rPr>
          <w:sz w:val="24"/>
          <w:szCs w:val="24"/>
        </w:rPr>
      </w:pPr>
      <w:r w:rsidRPr="00874F0E">
        <w:rPr>
          <w:sz w:val="24"/>
          <w:szCs w:val="24"/>
        </w:rPr>
        <w:t xml:space="preserve"> Podjęcie uchwał:</w:t>
      </w:r>
    </w:p>
    <w:p w:rsidR="002611C9" w:rsidRPr="003C47FE" w:rsidRDefault="002611C9" w:rsidP="00BF61D8">
      <w:pPr>
        <w:pStyle w:val="Akapitzlist"/>
        <w:numPr>
          <w:ilvl w:val="0"/>
          <w:numId w:val="2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C47FE">
        <w:rPr>
          <w:rFonts w:eastAsiaTheme="minorHAnsi"/>
          <w:b/>
          <w:bCs/>
          <w:sz w:val="24"/>
          <w:szCs w:val="24"/>
          <w:lang w:eastAsia="en-US"/>
        </w:rPr>
        <w:t>W sprawie zmiany uchwały nr XIX/134/2015 Rady Miejskiej w Obornikach Śląskich z dnia 30 grudnia 2015 r. w sprawie budżetu Gminy Oborniki Śląskie na 2016 rok</w:t>
      </w:r>
      <w:r w:rsidRPr="003C47FE">
        <w:rPr>
          <w:b/>
          <w:i/>
          <w:sz w:val="24"/>
          <w:szCs w:val="24"/>
        </w:rPr>
        <w:t>.</w:t>
      </w:r>
    </w:p>
    <w:p w:rsidR="002611C9" w:rsidRPr="003C47FE" w:rsidRDefault="002611C9" w:rsidP="00BF61D8">
      <w:pPr>
        <w:pStyle w:val="Akapitzlist"/>
        <w:numPr>
          <w:ilvl w:val="0"/>
          <w:numId w:val="2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C47FE">
        <w:rPr>
          <w:rFonts w:eastAsiaTheme="minorHAnsi"/>
          <w:b/>
          <w:bCs/>
          <w:sz w:val="24"/>
          <w:szCs w:val="24"/>
          <w:lang w:eastAsia="en-US"/>
        </w:rPr>
        <w:t xml:space="preserve">W sprawie udzielenia pomocy rzeczowej Powiatowi Trzebnickiemu. </w:t>
      </w:r>
    </w:p>
    <w:p w:rsidR="002611C9" w:rsidRPr="003C47FE" w:rsidRDefault="002611C9" w:rsidP="00BF61D8">
      <w:pPr>
        <w:pStyle w:val="Akapitzlist"/>
        <w:numPr>
          <w:ilvl w:val="0"/>
          <w:numId w:val="2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C47FE">
        <w:rPr>
          <w:rFonts w:eastAsiaTheme="minorHAnsi"/>
          <w:b/>
          <w:bCs/>
          <w:sz w:val="24"/>
          <w:szCs w:val="24"/>
          <w:lang w:eastAsia="en-US"/>
        </w:rPr>
        <w:t>W sprawie udzielenia pomocy rzeczowej dla Województwa Dolnośląskiego.</w:t>
      </w:r>
    </w:p>
    <w:p w:rsidR="002611C9" w:rsidRPr="003C47FE" w:rsidRDefault="002611C9" w:rsidP="00BF61D8">
      <w:pPr>
        <w:pStyle w:val="Akapitzlist"/>
        <w:numPr>
          <w:ilvl w:val="0"/>
          <w:numId w:val="2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C47FE">
        <w:rPr>
          <w:rFonts w:eastAsiaTheme="minorHAnsi"/>
          <w:b/>
          <w:bCs/>
          <w:sz w:val="24"/>
          <w:szCs w:val="24"/>
          <w:lang w:eastAsia="en-US"/>
        </w:rPr>
        <w:t xml:space="preserve">W sprawie udzielenia pomocy rzeczowej dla Województwa Dolnośląskiego. </w:t>
      </w:r>
    </w:p>
    <w:p w:rsidR="002611C9" w:rsidRPr="003C47FE" w:rsidRDefault="002611C9" w:rsidP="00BF61D8">
      <w:pPr>
        <w:pStyle w:val="Akapitzlist"/>
        <w:numPr>
          <w:ilvl w:val="0"/>
          <w:numId w:val="2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C47FE">
        <w:rPr>
          <w:rFonts w:eastAsiaTheme="minorHAnsi"/>
          <w:b/>
          <w:bCs/>
          <w:sz w:val="24"/>
          <w:szCs w:val="24"/>
          <w:lang w:eastAsia="en-US"/>
        </w:rPr>
        <w:t>W sprawie zatwierdzenia taryf dla zbiorowego zaopatrzenia w wodę i zbiorowego odprowadzania ścieków na terenie gminy Oborniki Śląskie.</w:t>
      </w:r>
    </w:p>
    <w:p w:rsidR="002611C9" w:rsidRPr="003C47FE" w:rsidRDefault="002611C9" w:rsidP="00BF61D8">
      <w:pPr>
        <w:pStyle w:val="Akapitzlist"/>
        <w:numPr>
          <w:ilvl w:val="0"/>
          <w:numId w:val="2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C47FE">
        <w:rPr>
          <w:b/>
          <w:sz w:val="24"/>
          <w:szCs w:val="24"/>
        </w:rPr>
        <w:t>W sprawie wprowadzenia opłaty prolongacyjnej.</w:t>
      </w:r>
    </w:p>
    <w:p w:rsidR="002611C9" w:rsidRPr="003C47FE" w:rsidRDefault="002611C9" w:rsidP="00BF61D8">
      <w:pPr>
        <w:pStyle w:val="Akapitzlist"/>
        <w:numPr>
          <w:ilvl w:val="0"/>
          <w:numId w:val="2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C47FE">
        <w:rPr>
          <w:b/>
          <w:sz w:val="24"/>
          <w:szCs w:val="24"/>
        </w:rPr>
        <w:t>W sprawie przygotowania projektu uchwały ustalającej „Zasady i warunki sytuowania obiektów małej architektury, tablic reklamowych i urządzeń reklamowych oraz ogrodzeń, ich gabaryty, standardy jakościowe oraz rodzaje materiałów budowlanych, z jakich mogą być wykonane”.</w:t>
      </w:r>
    </w:p>
    <w:p w:rsidR="002611C9" w:rsidRPr="003C47FE" w:rsidRDefault="002611C9" w:rsidP="00BF61D8">
      <w:pPr>
        <w:pStyle w:val="Akapitzlist"/>
        <w:numPr>
          <w:ilvl w:val="0"/>
          <w:numId w:val="2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C47FE">
        <w:rPr>
          <w:b/>
          <w:sz w:val="24"/>
          <w:szCs w:val="24"/>
        </w:rPr>
        <w:t>W sprawie pozytywnego zaopiniowania zamiaru zamiany działki nr 191/2 AM-1 na działkę nr 1/1 AM-1 położonych w Zajączkowie.</w:t>
      </w:r>
    </w:p>
    <w:p w:rsidR="002611C9" w:rsidRPr="003C47FE" w:rsidRDefault="002611C9" w:rsidP="00BF61D8">
      <w:pPr>
        <w:pStyle w:val="Akapitzlist"/>
        <w:numPr>
          <w:ilvl w:val="0"/>
          <w:numId w:val="2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C47FE">
        <w:rPr>
          <w:b/>
          <w:sz w:val="24"/>
          <w:szCs w:val="24"/>
        </w:rPr>
        <w:t>W sprawie zmiany miejscowego planu zagospodarowania przestrzennego dla obrębu Siemianice.</w:t>
      </w:r>
    </w:p>
    <w:p w:rsidR="002611C9" w:rsidRPr="003C47FE" w:rsidRDefault="002611C9" w:rsidP="00BF61D8">
      <w:pPr>
        <w:pStyle w:val="Akapitzlist"/>
        <w:numPr>
          <w:ilvl w:val="0"/>
          <w:numId w:val="2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C47FE">
        <w:rPr>
          <w:b/>
          <w:sz w:val="24"/>
          <w:szCs w:val="24"/>
        </w:rPr>
        <w:t xml:space="preserve"> w sprawie uchwalenia miejscowego planu zagospodarowania przestrzennego  obrębu Przecławice - działki nr 54/1, 54/2, 54/3 AM 1</w:t>
      </w:r>
      <w:r w:rsidRPr="003C47FE"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2611C9" w:rsidRPr="003C47FE" w:rsidRDefault="002611C9" w:rsidP="00BF61D8">
      <w:pPr>
        <w:pStyle w:val="Akapitzlist"/>
        <w:numPr>
          <w:ilvl w:val="0"/>
          <w:numId w:val="2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C47FE">
        <w:rPr>
          <w:b/>
          <w:sz w:val="24"/>
          <w:szCs w:val="24"/>
        </w:rPr>
        <w:t>W sprawie udzielenia odpowiedzi na wezwanie do usunięcia naruszenia prawa w uchwale nr XVI/118/15 Rady Miejskiej w Obornikach Śląskich z dnia 29 października 2015 r. w sprawie rozpatrzenia skargi Fundacji „W Pełni sprawni” na działania Burmistrza Obornik Śląskich.</w:t>
      </w:r>
    </w:p>
    <w:p w:rsidR="002611C9" w:rsidRPr="003C47FE" w:rsidRDefault="002611C9" w:rsidP="00BF61D8">
      <w:pPr>
        <w:pStyle w:val="Akapitzlist"/>
        <w:numPr>
          <w:ilvl w:val="0"/>
          <w:numId w:val="2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C47FE">
        <w:rPr>
          <w:b/>
          <w:sz w:val="24"/>
          <w:szCs w:val="24"/>
        </w:rPr>
        <w:t>W sprawie rozpatrzenia skargi na Burmistrza oraz Kierownika Miejsko-Gminnego Ośrodka Pomocy Społecznej w Obornikach Śląskich.</w:t>
      </w:r>
    </w:p>
    <w:p w:rsidR="002611C9" w:rsidRPr="003C47FE" w:rsidRDefault="002611C9" w:rsidP="00BF61D8">
      <w:pPr>
        <w:pStyle w:val="Akapitzlist"/>
        <w:numPr>
          <w:ilvl w:val="0"/>
          <w:numId w:val="2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C47FE">
        <w:rPr>
          <w:b/>
          <w:sz w:val="24"/>
          <w:szCs w:val="24"/>
        </w:rPr>
        <w:t xml:space="preserve">W sprawie rozpatrzenia skargi na działania Burmistrza Obornik Śląskich. </w:t>
      </w:r>
    </w:p>
    <w:p w:rsidR="002611C9" w:rsidRPr="000717DB" w:rsidRDefault="002611C9" w:rsidP="00BF61D8">
      <w:pPr>
        <w:pStyle w:val="Akapitzlist"/>
        <w:numPr>
          <w:ilvl w:val="0"/>
          <w:numId w:val="1"/>
        </w:numPr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Informacje Przewodniczącej Rady.</w:t>
      </w:r>
    </w:p>
    <w:p w:rsidR="002611C9" w:rsidRPr="00E933D5" w:rsidRDefault="002611C9" w:rsidP="00BF61D8">
      <w:pPr>
        <w:numPr>
          <w:ilvl w:val="0"/>
          <w:numId w:val="1"/>
        </w:numPr>
        <w:tabs>
          <w:tab w:val="left" w:pos="6521"/>
        </w:tabs>
        <w:ind w:left="1428"/>
        <w:jc w:val="both"/>
      </w:pPr>
      <w:r>
        <w:rPr>
          <w:sz w:val="24"/>
          <w:szCs w:val="24"/>
        </w:rPr>
        <w:t>Interpelacje, zapytania i wnioski.</w:t>
      </w:r>
    </w:p>
    <w:p w:rsidR="002611C9" w:rsidRPr="00267F69" w:rsidRDefault="002611C9" w:rsidP="00BF61D8">
      <w:pPr>
        <w:tabs>
          <w:tab w:val="left" w:pos="6521"/>
        </w:tabs>
        <w:jc w:val="both"/>
        <w:rPr>
          <w:sz w:val="24"/>
          <w:szCs w:val="24"/>
        </w:rPr>
      </w:pPr>
    </w:p>
    <w:p w:rsidR="00A57DA5" w:rsidRPr="00267F69" w:rsidRDefault="00267F69" w:rsidP="00BF61D8">
      <w:pPr>
        <w:tabs>
          <w:tab w:val="left" w:pos="6521"/>
        </w:tabs>
        <w:jc w:val="both"/>
        <w:rPr>
          <w:sz w:val="24"/>
          <w:szCs w:val="24"/>
        </w:rPr>
      </w:pPr>
      <w:r w:rsidRPr="00874F0E">
        <w:rPr>
          <w:b/>
          <w:sz w:val="24"/>
          <w:szCs w:val="24"/>
        </w:rPr>
        <w:t>ad. II.</w:t>
      </w:r>
      <w:r w:rsidRPr="00267F69">
        <w:rPr>
          <w:sz w:val="24"/>
          <w:szCs w:val="24"/>
        </w:rPr>
        <w:t xml:space="preserve"> </w:t>
      </w:r>
      <w:r>
        <w:rPr>
          <w:sz w:val="24"/>
          <w:szCs w:val="24"/>
        </w:rPr>
        <w:t>Porządek obrad przyjęto jednogłośnie</w:t>
      </w:r>
      <w:r w:rsidRPr="00267F69">
        <w:rPr>
          <w:sz w:val="24"/>
          <w:szCs w:val="24"/>
        </w:rPr>
        <w:t xml:space="preserve">. </w:t>
      </w:r>
    </w:p>
    <w:p w:rsidR="00267F69" w:rsidRPr="00267F69" w:rsidRDefault="00267F69" w:rsidP="00BF61D8">
      <w:pPr>
        <w:tabs>
          <w:tab w:val="left" w:pos="6521"/>
        </w:tabs>
        <w:jc w:val="both"/>
        <w:rPr>
          <w:sz w:val="24"/>
          <w:szCs w:val="24"/>
        </w:rPr>
      </w:pPr>
    </w:p>
    <w:p w:rsidR="00267F69" w:rsidRDefault="00267F69" w:rsidP="00BF61D8">
      <w:pPr>
        <w:tabs>
          <w:tab w:val="left" w:pos="6521"/>
        </w:tabs>
        <w:jc w:val="both"/>
        <w:rPr>
          <w:sz w:val="24"/>
          <w:szCs w:val="24"/>
        </w:rPr>
      </w:pPr>
      <w:r w:rsidRPr="00874F0E">
        <w:rPr>
          <w:b/>
          <w:sz w:val="24"/>
          <w:szCs w:val="24"/>
        </w:rPr>
        <w:t>ad. III.</w:t>
      </w:r>
      <w:r>
        <w:rPr>
          <w:sz w:val="24"/>
          <w:szCs w:val="24"/>
        </w:rPr>
        <w:t xml:space="preserve"> Protokoły </w:t>
      </w:r>
      <w:r w:rsidRPr="00267F69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</w:t>
      </w:r>
      <w:r w:rsidRPr="00267F69">
        <w:rPr>
          <w:sz w:val="24"/>
          <w:szCs w:val="24"/>
        </w:rPr>
        <w:t xml:space="preserve"> XXII</w:t>
      </w:r>
      <w:r w:rsidR="00FE59CC">
        <w:rPr>
          <w:sz w:val="24"/>
          <w:szCs w:val="24"/>
        </w:rPr>
        <w:t xml:space="preserve"> Sesji</w:t>
      </w:r>
      <w:r w:rsidRPr="00267F69">
        <w:rPr>
          <w:sz w:val="24"/>
          <w:szCs w:val="24"/>
        </w:rPr>
        <w:t xml:space="preserve"> – z 26.02.2016r., XXIII Nadzwyczajnej Sesji  – z 2.03.2016r. i</w:t>
      </w:r>
      <w:r>
        <w:rPr>
          <w:sz w:val="24"/>
          <w:szCs w:val="24"/>
        </w:rPr>
        <w:t xml:space="preserve"> XXIV Nadzwyczajnej Sesji – z 17.03.2016r. – przyjęto bez uwag. </w:t>
      </w:r>
    </w:p>
    <w:p w:rsidR="00267F69" w:rsidRDefault="00267F69" w:rsidP="00BF61D8">
      <w:pPr>
        <w:tabs>
          <w:tab w:val="left" w:pos="6521"/>
        </w:tabs>
        <w:jc w:val="both"/>
        <w:rPr>
          <w:sz w:val="24"/>
          <w:szCs w:val="24"/>
        </w:rPr>
      </w:pPr>
    </w:p>
    <w:p w:rsidR="00267F69" w:rsidRDefault="00267F69" w:rsidP="00BF61D8">
      <w:pPr>
        <w:tabs>
          <w:tab w:val="left" w:pos="6521"/>
        </w:tabs>
        <w:jc w:val="both"/>
        <w:rPr>
          <w:sz w:val="24"/>
          <w:szCs w:val="24"/>
        </w:rPr>
      </w:pPr>
      <w:r w:rsidRPr="00FE59CC">
        <w:rPr>
          <w:b/>
          <w:sz w:val="24"/>
          <w:szCs w:val="24"/>
        </w:rPr>
        <w:t>ad. IV.</w:t>
      </w:r>
      <w:r>
        <w:rPr>
          <w:sz w:val="24"/>
          <w:szCs w:val="24"/>
        </w:rPr>
        <w:t xml:space="preserve"> In</w:t>
      </w:r>
      <w:r w:rsidR="00BF61D8">
        <w:rPr>
          <w:sz w:val="24"/>
          <w:szCs w:val="24"/>
        </w:rPr>
        <w:t xml:space="preserve">formacje Burmistrza </w:t>
      </w:r>
    </w:p>
    <w:p w:rsidR="00267F69" w:rsidRDefault="00BF61D8" w:rsidP="00BF61D8">
      <w:pPr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Ostatnia Sesja planowana – zwyczajna odbyła się 26 lutego 2016r. </w:t>
      </w:r>
    </w:p>
    <w:p w:rsidR="00267F69" w:rsidRDefault="00BF61D8" w:rsidP="00BF61D8">
      <w:pPr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- o</w:t>
      </w:r>
      <w:r w:rsidR="00FE59CC">
        <w:rPr>
          <w:sz w:val="24"/>
          <w:szCs w:val="24"/>
        </w:rPr>
        <w:t>dbyłem spotkanie z komendantem S</w:t>
      </w:r>
      <w:r>
        <w:rPr>
          <w:sz w:val="24"/>
          <w:szCs w:val="24"/>
        </w:rPr>
        <w:t>traży Pożarnej w Trzebnicy –</w:t>
      </w:r>
      <w:r w:rsidR="00FE59CC">
        <w:rPr>
          <w:sz w:val="24"/>
          <w:szCs w:val="24"/>
        </w:rPr>
        <w:t xml:space="preserve"> rozmawialiśmy o zabezpieczeniu</w:t>
      </w:r>
      <w:r>
        <w:rPr>
          <w:sz w:val="24"/>
          <w:szCs w:val="24"/>
        </w:rPr>
        <w:t xml:space="preserve"> ppoż. naszej gminy</w:t>
      </w:r>
      <w:r w:rsidR="00491F2D">
        <w:rPr>
          <w:sz w:val="24"/>
          <w:szCs w:val="24"/>
        </w:rPr>
        <w:t>-</w:t>
      </w:r>
      <w:r>
        <w:rPr>
          <w:sz w:val="24"/>
          <w:szCs w:val="24"/>
        </w:rPr>
        <w:t xml:space="preserve"> dostosowanie budynków SP w Osolinie i budynku żłobka </w:t>
      </w:r>
      <w:r w:rsidR="00FE59CC">
        <w:rPr>
          <w:sz w:val="24"/>
          <w:szCs w:val="24"/>
        </w:rPr>
        <w:t xml:space="preserve">w Obornikach Śląskich </w:t>
      </w:r>
      <w:r>
        <w:rPr>
          <w:sz w:val="24"/>
          <w:szCs w:val="24"/>
        </w:rPr>
        <w:t xml:space="preserve">do przepisów ppoż. </w:t>
      </w:r>
    </w:p>
    <w:p w:rsidR="00491F2D" w:rsidRDefault="00491F2D" w:rsidP="00BF61D8">
      <w:pPr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spotkałem się z p. </w:t>
      </w:r>
      <w:proofErr w:type="spellStart"/>
      <w:r>
        <w:rPr>
          <w:sz w:val="24"/>
          <w:szCs w:val="24"/>
        </w:rPr>
        <w:t>Tandeckim</w:t>
      </w:r>
      <w:proofErr w:type="spellEnd"/>
      <w:r>
        <w:rPr>
          <w:sz w:val="24"/>
          <w:szCs w:val="24"/>
        </w:rPr>
        <w:t xml:space="preserve">,  jest to osoba, która </w:t>
      </w:r>
      <w:r w:rsidR="007C5239">
        <w:rPr>
          <w:sz w:val="24"/>
          <w:szCs w:val="24"/>
        </w:rPr>
        <w:t xml:space="preserve">co roku </w:t>
      </w:r>
      <w:r>
        <w:rPr>
          <w:sz w:val="24"/>
          <w:szCs w:val="24"/>
        </w:rPr>
        <w:t>organizuje plener malarski w Bagnie,</w:t>
      </w:r>
    </w:p>
    <w:p w:rsidR="00BF61D8" w:rsidRDefault="00BF61D8" w:rsidP="00BF61D8">
      <w:pPr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91F2D">
        <w:rPr>
          <w:sz w:val="24"/>
          <w:szCs w:val="24"/>
        </w:rPr>
        <w:t xml:space="preserve">w Żmigrodzie </w:t>
      </w:r>
      <w:r>
        <w:rPr>
          <w:sz w:val="24"/>
          <w:szCs w:val="24"/>
        </w:rPr>
        <w:t>uczes</w:t>
      </w:r>
      <w:r w:rsidR="00491F2D">
        <w:rPr>
          <w:sz w:val="24"/>
          <w:szCs w:val="24"/>
        </w:rPr>
        <w:t>tniczyłem w konwencie Wójtów i B</w:t>
      </w:r>
      <w:r>
        <w:rPr>
          <w:sz w:val="24"/>
          <w:szCs w:val="24"/>
        </w:rPr>
        <w:t>urm</w:t>
      </w:r>
      <w:r w:rsidR="00491F2D">
        <w:rPr>
          <w:sz w:val="24"/>
          <w:szCs w:val="24"/>
        </w:rPr>
        <w:t xml:space="preserve">istrzów Powiatu Trzebnickiego, - spotkałem się z prezesem MIŚ w Obornikach Śląskich, </w:t>
      </w:r>
    </w:p>
    <w:p w:rsidR="00491F2D" w:rsidRDefault="00491F2D" w:rsidP="00BF61D8">
      <w:pPr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rozmawiałem z potencjalnymi inwestorami, którzy chcieliby w jednej z naszych wiosek wybudować dom dla ludzi starszych, </w:t>
      </w:r>
    </w:p>
    <w:p w:rsidR="00491F2D" w:rsidRDefault="00491F2D" w:rsidP="00BF61D8">
      <w:pPr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- spotkałem się z przedstawicielami Ko</w:t>
      </w:r>
      <w:r w:rsidR="00355899">
        <w:rPr>
          <w:sz w:val="24"/>
          <w:szCs w:val="24"/>
        </w:rPr>
        <w:t>ł</w:t>
      </w:r>
      <w:r>
        <w:rPr>
          <w:sz w:val="24"/>
          <w:szCs w:val="24"/>
        </w:rPr>
        <w:t xml:space="preserve">a </w:t>
      </w:r>
      <w:r w:rsidR="00355899">
        <w:rPr>
          <w:sz w:val="24"/>
          <w:szCs w:val="24"/>
        </w:rPr>
        <w:t>Ł</w:t>
      </w:r>
      <w:r>
        <w:rPr>
          <w:sz w:val="24"/>
          <w:szCs w:val="24"/>
        </w:rPr>
        <w:t>owieckiego LE</w:t>
      </w:r>
      <w:r w:rsidR="00355899">
        <w:rPr>
          <w:sz w:val="24"/>
          <w:szCs w:val="24"/>
        </w:rPr>
        <w:t xml:space="preserve">ŚNIK, </w:t>
      </w:r>
    </w:p>
    <w:p w:rsidR="00355899" w:rsidRDefault="003F252D" w:rsidP="00BF61D8">
      <w:pPr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- odbył</w:t>
      </w:r>
      <w:r w:rsidR="00FE59CC">
        <w:rPr>
          <w:sz w:val="24"/>
          <w:szCs w:val="24"/>
        </w:rPr>
        <w:t xml:space="preserve">o się </w:t>
      </w:r>
      <w:r w:rsidR="00355899">
        <w:rPr>
          <w:sz w:val="24"/>
          <w:szCs w:val="24"/>
        </w:rPr>
        <w:t>spotkanie z Rad</w:t>
      </w:r>
      <w:r w:rsidR="006867F9">
        <w:rPr>
          <w:sz w:val="24"/>
          <w:szCs w:val="24"/>
        </w:rPr>
        <w:t>ą Nadzorczą Zakładu G</w:t>
      </w:r>
      <w:r w:rsidR="00355899">
        <w:rPr>
          <w:sz w:val="24"/>
          <w:szCs w:val="24"/>
        </w:rPr>
        <w:t xml:space="preserve">ospodarki Komunalnej, </w:t>
      </w:r>
    </w:p>
    <w:p w:rsidR="00355899" w:rsidRDefault="003F252D" w:rsidP="00BF61D8">
      <w:pPr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- Z</w:t>
      </w:r>
      <w:r w:rsidR="00355899">
        <w:rPr>
          <w:sz w:val="24"/>
          <w:szCs w:val="24"/>
        </w:rPr>
        <w:t xml:space="preserve">ebranie Wiejskie w Wilczynie, </w:t>
      </w:r>
    </w:p>
    <w:p w:rsidR="00BF61D8" w:rsidRDefault="00BF61D8" w:rsidP="00BF61D8">
      <w:pPr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- spotkanie z Sołtysami</w:t>
      </w:r>
      <w:r w:rsidR="003F252D">
        <w:rPr>
          <w:sz w:val="24"/>
          <w:szCs w:val="24"/>
        </w:rPr>
        <w:t>,</w:t>
      </w:r>
    </w:p>
    <w:p w:rsidR="00491F2D" w:rsidRDefault="00BF61D8" w:rsidP="00BF61D8">
      <w:pPr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spotkanie z inicjatorami  </w:t>
      </w:r>
      <w:r w:rsidR="00491F2D">
        <w:rPr>
          <w:sz w:val="24"/>
          <w:szCs w:val="24"/>
        </w:rPr>
        <w:t>„</w:t>
      </w:r>
      <w:r>
        <w:rPr>
          <w:sz w:val="24"/>
          <w:szCs w:val="24"/>
        </w:rPr>
        <w:t>Grupy</w:t>
      </w:r>
      <w:r w:rsidR="00491F2D">
        <w:rPr>
          <w:sz w:val="24"/>
          <w:szCs w:val="24"/>
        </w:rPr>
        <w:t xml:space="preserve"> biegaczy</w:t>
      </w:r>
      <w:r w:rsidR="003F252D">
        <w:rPr>
          <w:sz w:val="24"/>
          <w:szCs w:val="24"/>
        </w:rPr>
        <w:t>”</w:t>
      </w:r>
      <w:r w:rsidR="00491F2D">
        <w:rPr>
          <w:sz w:val="24"/>
          <w:szCs w:val="24"/>
        </w:rPr>
        <w:t xml:space="preserve"> – chcą zorganizować </w:t>
      </w:r>
      <w:r w:rsidR="003F252D">
        <w:rPr>
          <w:sz w:val="24"/>
          <w:szCs w:val="24"/>
        </w:rPr>
        <w:t xml:space="preserve">w Obornikach </w:t>
      </w:r>
      <w:r w:rsidR="00491F2D">
        <w:rPr>
          <w:sz w:val="24"/>
          <w:szCs w:val="24"/>
        </w:rPr>
        <w:t>bieg</w:t>
      </w:r>
      <w:r w:rsidR="00355899">
        <w:rPr>
          <w:sz w:val="24"/>
          <w:szCs w:val="24"/>
        </w:rPr>
        <w:t xml:space="preserve"> na  10 </w:t>
      </w:r>
      <w:proofErr w:type="spellStart"/>
      <w:r w:rsidR="00355899">
        <w:rPr>
          <w:sz w:val="24"/>
          <w:szCs w:val="24"/>
        </w:rPr>
        <w:t>km</w:t>
      </w:r>
      <w:proofErr w:type="spellEnd"/>
      <w:r w:rsidR="00355899">
        <w:rPr>
          <w:sz w:val="24"/>
          <w:szCs w:val="24"/>
        </w:rPr>
        <w:t>.</w:t>
      </w:r>
      <w:r w:rsidR="003F252D">
        <w:rPr>
          <w:sz w:val="24"/>
          <w:szCs w:val="24"/>
        </w:rPr>
        <w:t>, planowany termin to</w:t>
      </w:r>
      <w:r w:rsidR="00355899">
        <w:rPr>
          <w:sz w:val="24"/>
          <w:szCs w:val="24"/>
        </w:rPr>
        <w:t xml:space="preserve"> 27 sierpnia 2016r</w:t>
      </w:r>
      <w:r w:rsidR="006867F9">
        <w:rPr>
          <w:sz w:val="24"/>
          <w:szCs w:val="24"/>
        </w:rPr>
        <w:t>.</w:t>
      </w:r>
      <w:r w:rsidR="00355899">
        <w:rPr>
          <w:sz w:val="24"/>
          <w:szCs w:val="24"/>
        </w:rPr>
        <w:t>, organizatorzy</w:t>
      </w:r>
      <w:r w:rsidR="003F252D">
        <w:rPr>
          <w:sz w:val="24"/>
          <w:szCs w:val="24"/>
        </w:rPr>
        <w:t xml:space="preserve"> spodziewają się około 500 </w:t>
      </w:r>
      <w:r w:rsidR="00355899">
        <w:rPr>
          <w:sz w:val="24"/>
          <w:szCs w:val="24"/>
        </w:rPr>
        <w:t xml:space="preserve">uczestników, </w:t>
      </w:r>
    </w:p>
    <w:p w:rsidR="00BF61D8" w:rsidRDefault="00491F2D" w:rsidP="00BF61D8">
      <w:pPr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61D8">
        <w:rPr>
          <w:sz w:val="24"/>
          <w:szCs w:val="24"/>
        </w:rPr>
        <w:t xml:space="preserve"> </w:t>
      </w:r>
      <w:r w:rsidR="00355899">
        <w:rPr>
          <w:sz w:val="24"/>
          <w:szCs w:val="24"/>
        </w:rPr>
        <w:t>8</w:t>
      </w:r>
      <w:r w:rsidR="003F252D">
        <w:rPr>
          <w:sz w:val="24"/>
          <w:szCs w:val="24"/>
        </w:rPr>
        <w:t>-ego</w:t>
      </w:r>
      <w:r w:rsidR="007C5239">
        <w:rPr>
          <w:sz w:val="24"/>
          <w:szCs w:val="24"/>
        </w:rPr>
        <w:t xml:space="preserve"> - </w:t>
      </w:r>
      <w:r w:rsidR="00355899">
        <w:rPr>
          <w:sz w:val="24"/>
          <w:szCs w:val="24"/>
        </w:rPr>
        <w:t xml:space="preserve">Marszałek </w:t>
      </w:r>
      <w:r w:rsidR="00B37E76">
        <w:rPr>
          <w:sz w:val="24"/>
          <w:szCs w:val="24"/>
        </w:rPr>
        <w:t>Województwa Dolnośląskiego</w:t>
      </w:r>
      <w:r w:rsidR="007C5239">
        <w:rPr>
          <w:sz w:val="24"/>
          <w:szCs w:val="24"/>
        </w:rPr>
        <w:t xml:space="preserve"> wizytował po remoncie szpital Leśny</w:t>
      </w:r>
      <w:r w:rsidR="003F252D">
        <w:rPr>
          <w:sz w:val="24"/>
          <w:szCs w:val="24"/>
        </w:rPr>
        <w:t>,</w:t>
      </w:r>
      <w:r w:rsidR="00B37E76">
        <w:rPr>
          <w:sz w:val="24"/>
          <w:szCs w:val="24"/>
        </w:rPr>
        <w:t xml:space="preserve"> </w:t>
      </w:r>
      <w:r w:rsidR="007C5239">
        <w:rPr>
          <w:sz w:val="24"/>
          <w:szCs w:val="24"/>
        </w:rPr>
        <w:t xml:space="preserve">uczestniczyłem w tej wizytacji, </w:t>
      </w:r>
    </w:p>
    <w:p w:rsidR="00B37E76" w:rsidRDefault="003F252D" w:rsidP="00BF61D8">
      <w:pPr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-  Zebranie</w:t>
      </w:r>
      <w:r w:rsidR="00B37E76">
        <w:rPr>
          <w:sz w:val="24"/>
          <w:szCs w:val="24"/>
        </w:rPr>
        <w:t xml:space="preserve"> Wiejskie w Golędzinowie, </w:t>
      </w:r>
    </w:p>
    <w:p w:rsidR="00B37E76" w:rsidRDefault="00B37E76" w:rsidP="00BF61D8">
      <w:pPr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- rozmo</w:t>
      </w:r>
      <w:r w:rsidR="003F252D">
        <w:rPr>
          <w:sz w:val="24"/>
          <w:szCs w:val="24"/>
        </w:rPr>
        <w:t>wy z artystami z terenu naszej gminy na temat Dożynek, które odbędą się 17 lipca 2016r.,</w:t>
      </w:r>
    </w:p>
    <w:p w:rsidR="00B37E76" w:rsidRDefault="00B37E76" w:rsidP="00BF61D8">
      <w:pPr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uczestniczyłem w wyjazdowym spotkaniu dyrektorów Szkół Powiatu Trzebnickiego, rozmawialiśmy nt. oświaty, </w:t>
      </w:r>
    </w:p>
    <w:p w:rsidR="00B37E76" w:rsidRDefault="00B37E76" w:rsidP="00BF61D8">
      <w:pPr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5239">
        <w:rPr>
          <w:sz w:val="24"/>
          <w:szCs w:val="24"/>
        </w:rPr>
        <w:t xml:space="preserve">we Wrocławiu uczestniczyłem w uroczystości </w:t>
      </w:r>
      <w:r w:rsidR="003C47FE">
        <w:rPr>
          <w:sz w:val="24"/>
          <w:szCs w:val="24"/>
        </w:rPr>
        <w:t>wręczenia</w:t>
      </w:r>
      <w:r>
        <w:rPr>
          <w:sz w:val="24"/>
          <w:szCs w:val="24"/>
        </w:rPr>
        <w:t xml:space="preserve"> nagrody </w:t>
      </w:r>
      <w:r w:rsidR="007C5239">
        <w:rPr>
          <w:sz w:val="24"/>
          <w:szCs w:val="24"/>
        </w:rPr>
        <w:t>„</w:t>
      </w:r>
      <w:r>
        <w:rPr>
          <w:sz w:val="24"/>
          <w:szCs w:val="24"/>
        </w:rPr>
        <w:t>Sołtys Roku</w:t>
      </w:r>
      <w:r w:rsidR="007C5239">
        <w:rPr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r w:rsidR="007C5239">
        <w:rPr>
          <w:sz w:val="24"/>
          <w:szCs w:val="24"/>
        </w:rPr>
        <w:t>wyróżnienie otrzymała  Pani Grażyna</w:t>
      </w:r>
      <w:r>
        <w:rPr>
          <w:sz w:val="24"/>
          <w:szCs w:val="24"/>
        </w:rPr>
        <w:t xml:space="preserve"> Mazur </w:t>
      </w:r>
      <w:r w:rsidR="007C5239">
        <w:rPr>
          <w:sz w:val="24"/>
          <w:szCs w:val="24"/>
        </w:rPr>
        <w:t>– Sołtys wsi Morzęcin Mały</w:t>
      </w:r>
      <w:r>
        <w:rPr>
          <w:sz w:val="24"/>
          <w:szCs w:val="24"/>
        </w:rPr>
        <w:t xml:space="preserve">, </w:t>
      </w:r>
    </w:p>
    <w:p w:rsidR="00B37E76" w:rsidRDefault="00B37E76" w:rsidP="00BF61D8">
      <w:pPr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- spotkanie z przedstawicielami</w:t>
      </w:r>
      <w:r w:rsidR="007C5239">
        <w:rPr>
          <w:sz w:val="24"/>
          <w:szCs w:val="24"/>
        </w:rPr>
        <w:t xml:space="preserve"> szkoły muzycznej,</w:t>
      </w:r>
      <w:r>
        <w:rPr>
          <w:sz w:val="24"/>
          <w:szCs w:val="24"/>
        </w:rPr>
        <w:t xml:space="preserve"> chcą w Obornikach otworzyć szkołę muzyczną, </w:t>
      </w:r>
    </w:p>
    <w:p w:rsidR="00B37E76" w:rsidRDefault="00B37E76" w:rsidP="00BF61D8">
      <w:pPr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- 12</w:t>
      </w:r>
      <w:r w:rsidR="00287EA7">
        <w:rPr>
          <w:sz w:val="24"/>
          <w:szCs w:val="24"/>
        </w:rPr>
        <w:t>.03</w:t>
      </w:r>
      <w:r>
        <w:rPr>
          <w:sz w:val="24"/>
          <w:szCs w:val="24"/>
        </w:rPr>
        <w:t xml:space="preserve"> – </w:t>
      </w:r>
      <w:r w:rsidR="007C5239">
        <w:rPr>
          <w:sz w:val="24"/>
          <w:szCs w:val="24"/>
        </w:rPr>
        <w:t>Wystawa Stołów Wielkanocnych</w:t>
      </w:r>
      <w:r>
        <w:rPr>
          <w:sz w:val="24"/>
          <w:szCs w:val="24"/>
        </w:rPr>
        <w:t xml:space="preserve">, </w:t>
      </w:r>
    </w:p>
    <w:p w:rsidR="00B37E76" w:rsidRDefault="007C5239" w:rsidP="00BF61D8">
      <w:pPr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- Zebranie Wiejskie w Lubnowie dotyczyło planowanej przez</w:t>
      </w:r>
      <w:r w:rsidR="00B37E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Stowarzyszenie z Nowosielec </w:t>
      </w:r>
      <w:r w:rsidR="00661070">
        <w:rPr>
          <w:sz w:val="24"/>
          <w:szCs w:val="24"/>
        </w:rPr>
        <w:t>budowy Wieży Widokowej,</w:t>
      </w:r>
      <w:r w:rsidR="00B37E76">
        <w:rPr>
          <w:sz w:val="24"/>
          <w:szCs w:val="24"/>
        </w:rPr>
        <w:t xml:space="preserve"> </w:t>
      </w:r>
    </w:p>
    <w:p w:rsidR="002A6FEA" w:rsidRDefault="00B37E76" w:rsidP="00BF61D8">
      <w:pPr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- 13</w:t>
      </w:r>
      <w:r w:rsidR="00287EA7">
        <w:rPr>
          <w:sz w:val="24"/>
          <w:szCs w:val="24"/>
        </w:rPr>
        <w:t>.03</w:t>
      </w:r>
      <w:r>
        <w:rPr>
          <w:sz w:val="24"/>
          <w:szCs w:val="24"/>
        </w:rPr>
        <w:t xml:space="preserve"> –uczestniczyłem w  prezentacji filmu o Polskich Sybirakach</w:t>
      </w:r>
      <w:r w:rsidR="003C47FE">
        <w:rPr>
          <w:sz w:val="24"/>
          <w:szCs w:val="24"/>
        </w:rPr>
        <w:t>,</w:t>
      </w:r>
      <w:r>
        <w:rPr>
          <w:sz w:val="24"/>
          <w:szCs w:val="24"/>
        </w:rPr>
        <w:t xml:space="preserve"> od 3 lipca przez dwa tygodnie będzie prezentacja tego filmu, </w:t>
      </w:r>
    </w:p>
    <w:p w:rsidR="00B37E76" w:rsidRDefault="006A1831" w:rsidP="00BF61D8">
      <w:pPr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7EA7">
        <w:rPr>
          <w:sz w:val="24"/>
          <w:szCs w:val="24"/>
        </w:rPr>
        <w:t xml:space="preserve"> odbył się </w:t>
      </w:r>
      <w:r>
        <w:rPr>
          <w:sz w:val="24"/>
          <w:szCs w:val="24"/>
        </w:rPr>
        <w:t>Konwent Burmistrzów Subregi</w:t>
      </w:r>
      <w:r w:rsidR="00B37E76">
        <w:rPr>
          <w:sz w:val="24"/>
          <w:szCs w:val="24"/>
        </w:rPr>
        <w:t xml:space="preserve">onu Wrocławskiego, </w:t>
      </w:r>
      <w:r w:rsidR="00287EA7">
        <w:rPr>
          <w:sz w:val="24"/>
          <w:szCs w:val="24"/>
        </w:rPr>
        <w:t xml:space="preserve">w którym uczestniczyłem </w:t>
      </w:r>
    </w:p>
    <w:p w:rsidR="00B37E76" w:rsidRDefault="0034531E" w:rsidP="00BF61D8">
      <w:pPr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Urzędzie odbyło się spotkanie Gminnej Komisji Urbanistycznej, </w:t>
      </w:r>
    </w:p>
    <w:p w:rsidR="00B37E76" w:rsidRDefault="00B37E76" w:rsidP="00BF61D8">
      <w:pPr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31E">
        <w:rPr>
          <w:sz w:val="24"/>
          <w:szCs w:val="24"/>
        </w:rPr>
        <w:t xml:space="preserve">spotkał się Komitet Rewitalizacji, </w:t>
      </w:r>
    </w:p>
    <w:p w:rsidR="0034531E" w:rsidRDefault="0034531E" w:rsidP="00BF61D8">
      <w:pPr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rozmawiałem z p. dyrektor </w:t>
      </w:r>
      <w:proofErr w:type="spellStart"/>
      <w:r>
        <w:rPr>
          <w:sz w:val="24"/>
          <w:szCs w:val="24"/>
        </w:rPr>
        <w:t>OSiRu</w:t>
      </w:r>
      <w:proofErr w:type="spellEnd"/>
      <w:r>
        <w:rPr>
          <w:sz w:val="24"/>
          <w:szCs w:val="24"/>
        </w:rPr>
        <w:t xml:space="preserve"> nt. przyszłych inwestycji na terenie obiektu, </w:t>
      </w:r>
    </w:p>
    <w:p w:rsidR="0034531E" w:rsidRDefault="0034531E" w:rsidP="00BF61D8">
      <w:pPr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rozmawiałem z inwestorem, który chciałby wybudować na naszym terenie farmę fotowoltaiczną, </w:t>
      </w:r>
    </w:p>
    <w:p w:rsidR="0034531E" w:rsidRDefault="0034531E" w:rsidP="00BF61D8">
      <w:pPr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- rozmawia</w:t>
      </w:r>
      <w:r w:rsidR="00287EA7">
        <w:rPr>
          <w:sz w:val="24"/>
          <w:szCs w:val="24"/>
        </w:rPr>
        <w:t>łem z lekarzami rodzinnymi, mają problemy z zatrudnieniem lekarza pediatry</w:t>
      </w:r>
      <w:r>
        <w:rPr>
          <w:sz w:val="24"/>
          <w:szCs w:val="24"/>
        </w:rPr>
        <w:t xml:space="preserve">, </w:t>
      </w:r>
    </w:p>
    <w:p w:rsidR="0034531E" w:rsidRDefault="0034531E" w:rsidP="00BF61D8">
      <w:pPr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- 23</w:t>
      </w:r>
      <w:r w:rsidR="00287EA7">
        <w:rPr>
          <w:sz w:val="24"/>
          <w:szCs w:val="24"/>
        </w:rPr>
        <w:t>.03 – we Wrocławiu w</w:t>
      </w:r>
      <w:r>
        <w:rPr>
          <w:sz w:val="24"/>
          <w:szCs w:val="24"/>
        </w:rPr>
        <w:t xml:space="preserve"> Hali Stulecia </w:t>
      </w:r>
      <w:r w:rsidR="00287EA7">
        <w:rPr>
          <w:sz w:val="24"/>
          <w:szCs w:val="24"/>
        </w:rPr>
        <w:t xml:space="preserve">odbył się </w:t>
      </w:r>
      <w:r>
        <w:rPr>
          <w:sz w:val="24"/>
          <w:szCs w:val="24"/>
        </w:rPr>
        <w:t>kongres</w:t>
      </w:r>
      <w:r w:rsidR="006A1831">
        <w:rPr>
          <w:sz w:val="24"/>
          <w:szCs w:val="24"/>
        </w:rPr>
        <w:t xml:space="preserve">  s</w:t>
      </w:r>
      <w:r>
        <w:rPr>
          <w:sz w:val="24"/>
          <w:szCs w:val="24"/>
        </w:rPr>
        <w:t>amorządowy</w:t>
      </w:r>
      <w:r w:rsidR="00287EA7">
        <w:rPr>
          <w:sz w:val="24"/>
          <w:szCs w:val="24"/>
        </w:rPr>
        <w:t xml:space="preserve"> dotyczący</w:t>
      </w:r>
      <w:r w:rsidR="006A1831">
        <w:rPr>
          <w:sz w:val="24"/>
          <w:szCs w:val="24"/>
        </w:rPr>
        <w:t xml:space="preserve"> oświaty</w:t>
      </w:r>
      <w:r w:rsidR="00287EA7">
        <w:rPr>
          <w:sz w:val="24"/>
          <w:szCs w:val="24"/>
        </w:rPr>
        <w:t>, wykorzystanie</w:t>
      </w:r>
      <w:r w:rsidR="006A1831">
        <w:rPr>
          <w:sz w:val="24"/>
          <w:szCs w:val="24"/>
        </w:rPr>
        <w:t xml:space="preserve"> środków unijnych, </w:t>
      </w:r>
    </w:p>
    <w:p w:rsidR="006A1831" w:rsidRDefault="006A1831" w:rsidP="00BF61D8">
      <w:pPr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rozmawiałem z przedstawicielem firmy TEMCO o </w:t>
      </w:r>
      <w:r w:rsidR="00287EA7">
        <w:rPr>
          <w:sz w:val="24"/>
          <w:szCs w:val="24"/>
        </w:rPr>
        <w:t>przyszłości inwestycji, kopalni piasku w Paniowicach. Dyrektor lasów pa</w:t>
      </w:r>
      <w:r w:rsidR="00661070">
        <w:rPr>
          <w:sz w:val="24"/>
          <w:szCs w:val="24"/>
        </w:rPr>
        <w:t>ństwowych wydał negatywną opinię</w:t>
      </w:r>
      <w:r w:rsidR="00287EA7">
        <w:rPr>
          <w:sz w:val="24"/>
          <w:szCs w:val="24"/>
        </w:rPr>
        <w:t xml:space="preserve"> na poszerzenie terenów kopalni.</w:t>
      </w:r>
      <w:r>
        <w:rPr>
          <w:sz w:val="24"/>
          <w:szCs w:val="24"/>
        </w:rPr>
        <w:t xml:space="preserve"> Właściciel pokazał jak wygląda rekultywacja terenów już wykorzystanych po wydobyciu piasku. W tym miejscu ma powstać kompleks wypoczy</w:t>
      </w:r>
      <w:r w:rsidR="00287EA7">
        <w:rPr>
          <w:sz w:val="24"/>
          <w:szCs w:val="24"/>
        </w:rPr>
        <w:t>nkowy.</w:t>
      </w:r>
      <w:r>
        <w:rPr>
          <w:sz w:val="24"/>
          <w:szCs w:val="24"/>
        </w:rPr>
        <w:t xml:space="preserve"> </w:t>
      </w:r>
    </w:p>
    <w:p w:rsidR="006A1831" w:rsidRDefault="006A1831" w:rsidP="00BF61D8">
      <w:pPr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- uczestniczyłem w Walnym Zebraniu Spółki Dolnośląskiej Rekultywacji. Rozmawialiśmy o wyjściu ze spółki gminy Świebodz</w:t>
      </w:r>
      <w:r w:rsidR="00287EA7">
        <w:rPr>
          <w:sz w:val="24"/>
          <w:szCs w:val="24"/>
        </w:rPr>
        <w:t>ice. W spółce pozostało 14 gmin</w:t>
      </w:r>
      <w:r>
        <w:rPr>
          <w:sz w:val="24"/>
          <w:szCs w:val="24"/>
        </w:rPr>
        <w:t>,</w:t>
      </w:r>
    </w:p>
    <w:p w:rsidR="006A1831" w:rsidRDefault="006A1831" w:rsidP="00BF61D8">
      <w:pPr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wczoraj odbył się Zarząd G</w:t>
      </w:r>
      <w:r w:rsidRPr="006A1831">
        <w:rPr>
          <w:sz w:val="24"/>
          <w:szCs w:val="24"/>
        </w:rPr>
        <w:t>min Bychowa</w:t>
      </w:r>
      <w:r>
        <w:rPr>
          <w:sz w:val="24"/>
          <w:szCs w:val="24"/>
        </w:rPr>
        <w:t xml:space="preserve">, </w:t>
      </w:r>
    </w:p>
    <w:p w:rsidR="006A1831" w:rsidRDefault="006A1831" w:rsidP="00BF61D8">
      <w:pPr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odbyło się pierwsze spotkanie komitetu w sprawie rewitalizacji, </w:t>
      </w:r>
    </w:p>
    <w:p w:rsidR="006A1831" w:rsidRDefault="006A1831" w:rsidP="00BF61D8">
      <w:pPr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dniu dzisiejszym uczestniczyłem w spotkaniu w ZIT, </w:t>
      </w:r>
    </w:p>
    <w:p w:rsidR="006A1831" w:rsidRDefault="006A1831" w:rsidP="00BF61D8">
      <w:pPr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:rsidR="006A1831" w:rsidRDefault="006A1831" w:rsidP="006A1831">
      <w:pPr>
        <w:pStyle w:val="Akapitzlist"/>
        <w:numPr>
          <w:ilvl w:val="0"/>
          <w:numId w:val="11"/>
        </w:numPr>
        <w:tabs>
          <w:tab w:val="left" w:pos="6521"/>
        </w:tabs>
        <w:jc w:val="both"/>
        <w:rPr>
          <w:sz w:val="24"/>
          <w:szCs w:val="24"/>
        </w:rPr>
      </w:pPr>
      <w:r w:rsidRPr="006A1831">
        <w:rPr>
          <w:sz w:val="24"/>
          <w:szCs w:val="24"/>
        </w:rPr>
        <w:t>Czy są pytania do burmistrza</w:t>
      </w:r>
      <w:r>
        <w:rPr>
          <w:sz w:val="24"/>
          <w:szCs w:val="24"/>
        </w:rPr>
        <w:t xml:space="preserve">. </w:t>
      </w:r>
      <w:r w:rsidR="000F47C2">
        <w:rPr>
          <w:sz w:val="24"/>
          <w:szCs w:val="24"/>
        </w:rPr>
        <w:t xml:space="preserve">Pytań nie było. </w:t>
      </w:r>
    </w:p>
    <w:p w:rsidR="006A1831" w:rsidRDefault="006A1831" w:rsidP="006A1831">
      <w:pPr>
        <w:pStyle w:val="Akapitzlist"/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Udzielono </w:t>
      </w:r>
      <w:r w:rsidR="00FA585A">
        <w:rPr>
          <w:sz w:val="24"/>
          <w:szCs w:val="24"/>
        </w:rPr>
        <w:t>g</w:t>
      </w:r>
      <w:r>
        <w:rPr>
          <w:sz w:val="24"/>
          <w:szCs w:val="24"/>
        </w:rPr>
        <w:t>łosu</w:t>
      </w:r>
      <w:r w:rsidR="00287EA7">
        <w:rPr>
          <w:sz w:val="24"/>
          <w:szCs w:val="24"/>
        </w:rPr>
        <w:t xml:space="preserve"> zaproszonym Gości</w:t>
      </w:r>
      <w:r w:rsidR="000F47C2">
        <w:rPr>
          <w:sz w:val="24"/>
          <w:szCs w:val="24"/>
        </w:rPr>
        <w:t>o</w:t>
      </w:r>
      <w:r w:rsidR="00287EA7">
        <w:rPr>
          <w:sz w:val="24"/>
          <w:szCs w:val="24"/>
        </w:rPr>
        <w:t xml:space="preserve">m. </w:t>
      </w:r>
    </w:p>
    <w:p w:rsidR="00287EA7" w:rsidRDefault="00287EA7" w:rsidP="00287EA7">
      <w:pPr>
        <w:pStyle w:val="Akapitzlist"/>
        <w:tabs>
          <w:tab w:val="left" w:pos="652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Przedstawiciel Fundacji Ludzie Jesieni p. Jerzy Piotrowicz przedstawił prezentację projektu Wspomagania Ratowniczego Pacjentów /WRP/ </w:t>
      </w:r>
    </w:p>
    <w:p w:rsidR="00287EA7" w:rsidRDefault="00287EA7" w:rsidP="00287EA7">
      <w:pPr>
        <w:pStyle w:val="Akapitzlist"/>
        <w:numPr>
          <w:ilvl w:val="0"/>
          <w:numId w:val="11"/>
        </w:numPr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WRP to niewielkie urządzenie elektroniczne, umieszczone wewnątrz breloka, wisiorka czy naręcznej opaski i przeznaczone do noszenia przy sobie. Urządzenie na zewnątrz zawiera widoczne nazwisko i imię pacjenta oraz jego numer</w:t>
      </w:r>
      <w:r w:rsidR="00802A95">
        <w:rPr>
          <w:sz w:val="24"/>
          <w:szCs w:val="24"/>
        </w:rPr>
        <w:t xml:space="preserve">, generowany przez system komputerowy. W części wewnętrznej zapisane są dane pacjenta o jego schorzeniach i wrażliwości lekowej, oraz informacje które umożliwiają błyskawiczny kontakt ratownika z opiekunem, czy to telefoniczne czy poprzez automatyczne wysyłanie do opiekuna </w:t>
      </w:r>
      <w:proofErr w:type="spellStart"/>
      <w:r w:rsidR="00802A95">
        <w:rPr>
          <w:sz w:val="24"/>
          <w:szCs w:val="24"/>
        </w:rPr>
        <w:t>SMS-a</w:t>
      </w:r>
      <w:proofErr w:type="spellEnd"/>
      <w:r w:rsidR="00802A95">
        <w:rPr>
          <w:sz w:val="24"/>
          <w:szCs w:val="24"/>
        </w:rPr>
        <w:t xml:space="preserve">. W razie wypadku, utraty świadomości lub innej niebezpiecznej sytuacji, chory mający na sobie  WRP jest diagnozowany na miejscu zdarzenia przez ratowników. </w:t>
      </w:r>
    </w:p>
    <w:p w:rsidR="00802A95" w:rsidRDefault="00802A95" w:rsidP="00287EA7">
      <w:pPr>
        <w:pStyle w:val="Akapitzlist"/>
        <w:numPr>
          <w:ilvl w:val="0"/>
          <w:numId w:val="11"/>
        </w:numPr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Grupa docelowa to: ludzie z cho</w:t>
      </w:r>
      <w:r w:rsidR="00661070">
        <w:rPr>
          <w:sz w:val="24"/>
          <w:szCs w:val="24"/>
        </w:rPr>
        <w:t>robami przewlekłymi, niepełnosprawni</w:t>
      </w:r>
      <w:r>
        <w:rPr>
          <w:sz w:val="24"/>
          <w:szCs w:val="24"/>
        </w:rPr>
        <w:t xml:space="preserve">, niewidomi, głuchoniemi, z zaburzeniami psychicznymi, dzieci, osoby niedołężne i wiele innych możliwości. </w:t>
      </w:r>
    </w:p>
    <w:p w:rsidR="00802A95" w:rsidRPr="00802A95" w:rsidRDefault="00802A95" w:rsidP="00287EA7">
      <w:pPr>
        <w:pStyle w:val="Akapitzlist"/>
        <w:numPr>
          <w:ilvl w:val="0"/>
          <w:numId w:val="11"/>
        </w:numPr>
        <w:tabs>
          <w:tab w:val="left" w:pos="6521"/>
        </w:tabs>
        <w:jc w:val="both"/>
        <w:rPr>
          <w:sz w:val="24"/>
          <w:szCs w:val="24"/>
        </w:rPr>
      </w:pPr>
      <w:r w:rsidRPr="00802A95">
        <w:rPr>
          <w:sz w:val="24"/>
          <w:szCs w:val="24"/>
        </w:rPr>
        <w:t xml:space="preserve">WRP skraca czas interwencji i zwielokrotnia jej skuteczność, ratuje życie. </w:t>
      </w:r>
    </w:p>
    <w:p w:rsidR="00802A95" w:rsidRPr="00802A95" w:rsidRDefault="00802A95" w:rsidP="00802A95">
      <w:pPr>
        <w:pStyle w:val="Akapitzlist"/>
        <w:tabs>
          <w:tab w:val="left" w:pos="6521"/>
        </w:tabs>
        <w:ind w:hanging="720"/>
        <w:jc w:val="both"/>
        <w:rPr>
          <w:sz w:val="24"/>
          <w:szCs w:val="24"/>
        </w:rPr>
      </w:pPr>
      <w:r w:rsidRPr="00802A95">
        <w:rPr>
          <w:sz w:val="24"/>
          <w:szCs w:val="24"/>
        </w:rPr>
        <w:t xml:space="preserve">Następnie udzielono głosu przedstawicielowi Parku Przemysłowego w Obornikach Śląskich. </w:t>
      </w:r>
    </w:p>
    <w:p w:rsidR="006A1831" w:rsidRDefault="00802A95" w:rsidP="00802A95">
      <w:pPr>
        <w:pStyle w:val="Akapitzlist"/>
        <w:numPr>
          <w:ilvl w:val="0"/>
          <w:numId w:val="11"/>
        </w:numPr>
        <w:tabs>
          <w:tab w:val="left" w:pos="6521"/>
        </w:tabs>
        <w:jc w:val="both"/>
        <w:rPr>
          <w:sz w:val="24"/>
          <w:szCs w:val="24"/>
        </w:rPr>
      </w:pPr>
      <w:r w:rsidRPr="00802A95">
        <w:rPr>
          <w:sz w:val="24"/>
          <w:szCs w:val="24"/>
        </w:rPr>
        <w:t>Pan Tomasz Cz</w:t>
      </w:r>
      <w:r>
        <w:rPr>
          <w:sz w:val="24"/>
          <w:szCs w:val="24"/>
        </w:rPr>
        <w:t>a</w:t>
      </w:r>
      <w:r w:rsidRPr="00802A95">
        <w:rPr>
          <w:sz w:val="24"/>
          <w:szCs w:val="24"/>
        </w:rPr>
        <w:t>rski w imieniu przed</w:t>
      </w:r>
      <w:r>
        <w:rPr>
          <w:sz w:val="24"/>
          <w:szCs w:val="24"/>
        </w:rPr>
        <w:t>siębiorców Parku Przemysł</w:t>
      </w:r>
      <w:r w:rsidRPr="00802A95">
        <w:rPr>
          <w:sz w:val="24"/>
          <w:szCs w:val="24"/>
        </w:rPr>
        <w:t xml:space="preserve">owego przedstawił problemy dotyczące przebudowy infrastruktury na ich terenie. </w:t>
      </w:r>
    </w:p>
    <w:p w:rsidR="00EA5B51" w:rsidRDefault="00EA5B51" w:rsidP="00802A95">
      <w:pPr>
        <w:pStyle w:val="Akapitzlist"/>
        <w:numPr>
          <w:ilvl w:val="0"/>
          <w:numId w:val="11"/>
        </w:numPr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Jesteśmy kapitałem polskim. Od kilku lat prowadzimy działalność na tym terenie i wielokrotnie prosiliśmy o przebudowę infrastruktury na terenie Parku Przemysłowego. Działamy na terenie, gdzie drogi, cała infrastruktura jest własnością gminy. My jesteśmy tylko właścicielami hal produkcyjnych. Chcemy się rozwijać, zatrudniać nowych pracowników a brak infrastruktury uniemożliwia nam to. Jesteśmy płatnikami podatku, chcemy mieć zabezpieczenie na funkcjonowanie. Prosimy o uporządkowanie infrastruktury na terenie Parku Przemysłowego. Nie mamy zewidencjonowanych np. wodociągów, nie możemy się ubezpieczyć.  Mamy projekt na który możemy otrzymać 85% dofinansowania zewnętrznego. Oczekujemy zajęcia stanowiska, chcemy wiedzieć co dalej, chcemy się rozwijać. </w:t>
      </w:r>
    </w:p>
    <w:p w:rsidR="00EA5B51" w:rsidRDefault="00EA5B51" w:rsidP="00EA5B51">
      <w:pPr>
        <w:pStyle w:val="Akapitzlist"/>
        <w:tabs>
          <w:tab w:val="left" w:pos="6521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:rsidR="00EA5B51" w:rsidRPr="00802A95" w:rsidRDefault="00EA5B51" w:rsidP="00EA5B51">
      <w:pPr>
        <w:pStyle w:val="Akapitzlist"/>
        <w:numPr>
          <w:ilvl w:val="0"/>
          <w:numId w:val="11"/>
        </w:numPr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Proszę przewodniczącą Komisji Gospodarki Komunalnej o zorganizowanie spotkania z przedsiębiorcami, żeby temat omówić na komisji. Temat jest ważny, rozumiemy Państwa sytuację</w:t>
      </w:r>
      <w:r w:rsidR="00C75AF5">
        <w:rPr>
          <w:sz w:val="24"/>
          <w:szCs w:val="24"/>
        </w:rPr>
        <w:t xml:space="preserve">. Musimy zapoznać się z dokumentami, projektem, sprawdzić do kiedy jest nabór </w:t>
      </w:r>
      <w:r w:rsidR="008E69C8">
        <w:rPr>
          <w:sz w:val="24"/>
          <w:szCs w:val="24"/>
        </w:rPr>
        <w:t>n</w:t>
      </w:r>
      <w:r w:rsidR="00C75AF5">
        <w:rPr>
          <w:sz w:val="24"/>
          <w:szCs w:val="24"/>
        </w:rPr>
        <w:t>a takie zadanie, d</w:t>
      </w:r>
      <w:r w:rsidR="008E69C8">
        <w:rPr>
          <w:sz w:val="24"/>
          <w:szCs w:val="24"/>
        </w:rPr>
        <w:t>o kiedy musimy podjąć decyzję. M</w:t>
      </w:r>
      <w:r w:rsidR="00C75AF5">
        <w:rPr>
          <w:sz w:val="24"/>
          <w:szCs w:val="24"/>
        </w:rPr>
        <w:t xml:space="preserve">oże będzie można ten projekt etapować dlatego musimy to rozpoznać na komisji.  </w:t>
      </w:r>
    </w:p>
    <w:p w:rsidR="002A6FEA" w:rsidRDefault="002A6FEA" w:rsidP="00BF61D8">
      <w:pPr>
        <w:tabs>
          <w:tab w:val="left" w:pos="6521"/>
        </w:tabs>
        <w:jc w:val="both"/>
        <w:rPr>
          <w:sz w:val="24"/>
          <w:szCs w:val="24"/>
        </w:rPr>
      </w:pPr>
    </w:p>
    <w:p w:rsidR="00267F69" w:rsidRDefault="00267F69" w:rsidP="00BF61D8">
      <w:pPr>
        <w:tabs>
          <w:tab w:val="left" w:pos="6521"/>
        </w:tabs>
        <w:jc w:val="both"/>
        <w:rPr>
          <w:sz w:val="24"/>
          <w:szCs w:val="24"/>
        </w:rPr>
      </w:pPr>
      <w:r w:rsidRPr="00E12E19">
        <w:rPr>
          <w:b/>
          <w:sz w:val="24"/>
          <w:szCs w:val="24"/>
        </w:rPr>
        <w:t>ad. V.</w:t>
      </w:r>
      <w:r>
        <w:rPr>
          <w:sz w:val="24"/>
          <w:szCs w:val="24"/>
        </w:rPr>
        <w:t xml:space="preserve">  </w:t>
      </w:r>
      <w:r w:rsidR="00842765">
        <w:rPr>
          <w:sz w:val="24"/>
          <w:szCs w:val="24"/>
        </w:rPr>
        <w:t xml:space="preserve">Sprawozdanie z wykonania uchwał </w:t>
      </w:r>
    </w:p>
    <w:p w:rsidR="008C0B7E" w:rsidRDefault="008C0B7E" w:rsidP="00BF61D8">
      <w:pPr>
        <w:tabs>
          <w:tab w:val="left" w:pos="6521"/>
        </w:tabs>
        <w:ind w:left="1428"/>
        <w:jc w:val="both"/>
        <w:rPr>
          <w:sz w:val="24"/>
          <w:szCs w:val="24"/>
        </w:rPr>
      </w:pPr>
      <w:r w:rsidRPr="00E12E19">
        <w:rPr>
          <w:sz w:val="24"/>
          <w:szCs w:val="24"/>
        </w:rPr>
        <w:t xml:space="preserve">Na </w:t>
      </w:r>
      <w:r w:rsidR="003C47FE">
        <w:rPr>
          <w:sz w:val="24"/>
          <w:szCs w:val="24"/>
        </w:rPr>
        <w:t>XXII</w:t>
      </w:r>
      <w:r w:rsidRPr="00E12E19">
        <w:rPr>
          <w:sz w:val="24"/>
          <w:szCs w:val="24"/>
        </w:rPr>
        <w:t xml:space="preserve"> Sesji w dniu 26 lutego 2016r. Rada Miejska  podjęła 9 uchwał </w:t>
      </w:r>
    </w:p>
    <w:p w:rsidR="00E12E19" w:rsidRDefault="00E12E19" w:rsidP="00BF61D8">
      <w:pPr>
        <w:tabs>
          <w:tab w:val="left" w:pos="6521"/>
        </w:tabs>
        <w:ind w:left="1428"/>
        <w:jc w:val="both"/>
        <w:rPr>
          <w:sz w:val="24"/>
          <w:szCs w:val="24"/>
        </w:rPr>
      </w:pPr>
    </w:p>
    <w:p w:rsidR="002A6FEA" w:rsidRDefault="008C0B7E" w:rsidP="002A6FEA">
      <w:pPr>
        <w:pStyle w:val="Akapitzlist"/>
        <w:numPr>
          <w:ilvl w:val="1"/>
          <w:numId w:val="2"/>
        </w:numPr>
        <w:tabs>
          <w:tab w:val="num" w:pos="567"/>
          <w:tab w:val="left" w:pos="6521"/>
        </w:tabs>
        <w:ind w:left="567" w:hanging="567"/>
        <w:jc w:val="both"/>
        <w:rPr>
          <w:sz w:val="24"/>
          <w:szCs w:val="24"/>
        </w:rPr>
      </w:pPr>
      <w:r w:rsidRPr="006867F9">
        <w:rPr>
          <w:sz w:val="24"/>
          <w:szCs w:val="24"/>
        </w:rPr>
        <w:t>W sprawie zmiany uchwały XIX/134/15 Rady Mi</w:t>
      </w:r>
      <w:r w:rsidR="002A6FEA">
        <w:rPr>
          <w:sz w:val="24"/>
          <w:szCs w:val="24"/>
        </w:rPr>
        <w:t xml:space="preserve">ejskiej w Obornikach Śląskich z </w:t>
      </w:r>
      <w:r w:rsidRPr="006867F9">
        <w:rPr>
          <w:sz w:val="24"/>
          <w:szCs w:val="24"/>
        </w:rPr>
        <w:t xml:space="preserve">30.12.2015r. w sprawie budżetu Gminy Oborniki Śląskie na 2016r . – weszła w </w:t>
      </w:r>
      <w:r w:rsidR="002A6FEA">
        <w:rPr>
          <w:sz w:val="24"/>
          <w:szCs w:val="24"/>
        </w:rPr>
        <w:t>życie.</w:t>
      </w:r>
    </w:p>
    <w:p w:rsidR="002A6FEA" w:rsidRDefault="008C0B7E" w:rsidP="002A6FEA">
      <w:pPr>
        <w:pStyle w:val="Akapitzlist"/>
        <w:numPr>
          <w:ilvl w:val="1"/>
          <w:numId w:val="2"/>
        </w:numPr>
        <w:tabs>
          <w:tab w:val="num" w:pos="567"/>
          <w:tab w:val="left" w:pos="6521"/>
        </w:tabs>
        <w:ind w:left="567" w:hanging="567"/>
        <w:jc w:val="both"/>
        <w:rPr>
          <w:sz w:val="24"/>
          <w:szCs w:val="24"/>
        </w:rPr>
      </w:pPr>
      <w:r w:rsidRPr="002A6FEA">
        <w:rPr>
          <w:sz w:val="24"/>
          <w:szCs w:val="24"/>
        </w:rPr>
        <w:t xml:space="preserve">W sprawie udzielenia pomocy finansowej dla Województwa </w:t>
      </w:r>
      <w:r w:rsidR="002A6FEA">
        <w:rPr>
          <w:sz w:val="24"/>
          <w:szCs w:val="24"/>
        </w:rPr>
        <w:t>Dolnośląskiego.- weszła w życie.</w:t>
      </w:r>
    </w:p>
    <w:p w:rsidR="002A6FEA" w:rsidRDefault="006867F9" w:rsidP="002A6FEA">
      <w:pPr>
        <w:pStyle w:val="Akapitzlist"/>
        <w:numPr>
          <w:ilvl w:val="1"/>
          <w:numId w:val="2"/>
        </w:numPr>
        <w:tabs>
          <w:tab w:val="num" w:pos="567"/>
          <w:tab w:val="left" w:pos="6521"/>
        </w:tabs>
        <w:ind w:left="567" w:hanging="567"/>
        <w:jc w:val="both"/>
        <w:rPr>
          <w:sz w:val="24"/>
          <w:szCs w:val="24"/>
        </w:rPr>
      </w:pPr>
      <w:r w:rsidRPr="002A6FEA">
        <w:rPr>
          <w:sz w:val="24"/>
          <w:szCs w:val="24"/>
        </w:rPr>
        <w:lastRenderedPageBreak/>
        <w:t xml:space="preserve">W sprawie przyjęcia Programu opieki </w:t>
      </w:r>
      <w:r w:rsidR="008C0B7E" w:rsidRPr="002A6FEA">
        <w:rPr>
          <w:sz w:val="24"/>
          <w:szCs w:val="24"/>
        </w:rPr>
        <w:t xml:space="preserve">nad zwierzętami bezdomnymi oraz zapobiegania bezdomności zwierząt na terenie gminy Oborniki Śląskie w 2016r. </w:t>
      </w:r>
      <w:r w:rsidR="002A6FEA">
        <w:rPr>
          <w:sz w:val="24"/>
          <w:szCs w:val="24"/>
        </w:rPr>
        <w:t>– uchwała weszła w życie.</w:t>
      </w:r>
    </w:p>
    <w:p w:rsidR="002A6FEA" w:rsidRDefault="008C0B7E" w:rsidP="002A6FEA">
      <w:pPr>
        <w:pStyle w:val="Akapitzlist"/>
        <w:numPr>
          <w:ilvl w:val="1"/>
          <w:numId w:val="2"/>
        </w:numPr>
        <w:tabs>
          <w:tab w:val="num" w:pos="567"/>
          <w:tab w:val="left" w:pos="6521"/>
        </w:tabs>
        <w:ind w:left="567" w:hanging="567"/>
        <w:jc w:val="both"/>
        <w:rPr>
          <w:sz w:val="24"/>
          <w:szCs w:val="24"/>
        </w:rPr>
      </w:pPr>
      <w:r w:rsidRPr="002A6FEA">
        <w:rPr>
          <w:sz w:val="24"/>
          <w:szCs w:val="24"/>
        </w:rPr>
        <w:t>W sprawie nadania nazwy ulicy Słoneczna w miejscowości Siemianice. – uchwała opublikowana w Dz. U. W. Dol. w dniu 8 marca 2016. poz. 1219.</w:t>
      </w:r>
    </w:p>
    <w:p w:rsidR="002A6FEA" w:rsidRDefault="008C0B7E" w:rsidP="002A6FEA">
      <w:pPr>
        <w:pStyle w:val="Akapitzlist"/>
        <w:numPr>
          <w:ilvl w:val="1"/>
          <w:numId w:val="2"/>
        </w:numPr>
        <w:tabs>
          <w:tab w:val="num" w:pos="567"/>
          <w:tab w:val="left" w:pos="6521"/>
        </w:tabs>
        <w:ind w:left="567" w:hanging="567"/>
        <w:jc w:val="both"/>
        <w:rPr>
          <w:sz w:val="24"/>
          <w:szCs w:val="24"/>
        </w:rPr>
      </w:pPr>
      <w:r w:rsidRPr="002A6FEA">
        <w:rPr>
          <w:sz w:val="24"/>
          <w:szCs w:val="24"/>
        </w:rPr>
        <w:t xml:space="preserve">W sprawie organizacji wspólnej obsługi dla jednostek organizacyjnych prowadzonych przez gminę Oborniki Śląskie. – uchwała weszła w życie. </w:t>
      </w:r>
    </w:p>
    <w:p w:rsidR="002A6FEA" w:rsidRDefault="008C0B7E" w:rsidP="002A6FEA">
      <w:pPr>
        <w:pStyle w:val="Akapitzlist"/>
        <w:numPr>
          <w:ilvl w:val="1"/>
          <w:numId w:val="2"/>
        </w:numPr>
        <w:tabs>
          <w:tab w:val="num" w:pos="567"/>
          <w:tab w:val="left" w:pos="6521"/>
        </w:tabs>
        <w:ind w:left="567" w:hanging="567"/>
        <w:jc w:val="both"/>
        <w:rPr>
          <w:sz w:val="24"/>
          <w:szCs w:val="24"/>
        </w:rPr>
      </w:pPr>
      <w:r w:rsidRPr="002A6FEA">
        <w:rPr>
          <w:sz w:val="24"/>
          <w:szCs w:val="24"/>
        </w:rPr>
        <w:t xml:space="preserve">W sprawie podpisania przez Gminę Oborniki Śląskie umowy partnerskiej o współpracy z gmina Oborniki w województwie wielkopolskim. . – uchwała weszła w życie. </w:t>
      </w:r>
    </w:p>
    <w:p w:rsidR="002A6FEA" w:rsidRDefault="008C0B7E" w:rsidP="002A6FEA">
      <w:pPr>
        <w:pStyle w:val="Akapitzlist"/>
        <w:numPr>
          <w:ilvl w:val="1"/>
          <w:numId w:val="2"/>
        </w:numPr>
        <w:tabs>
          <w:tab w:val="num" w:pos="567"/>
          <w:tab w:val="left" w:pos="6521"/>
        </w:tabs>
        <w:ind w:left="567" w:hanging="567"/>
        <w:jc w:val="both"/>
        <w:rPr>
          <w:sz w:val="24"/>
          <w:szCs w:val="24"/>
        </w:rPr>
      </w:pPr>
      <w:r w:rsidRPr="002A6FEA">
        <w:rPr>
          <w:sz w:val="24"/>
          <w:szCs w:val="24"/>
        </w:rPr>
        <w:t>W sprawie uchwalenia miejscowego planu zagospodarowania przestrzennego gminy Oborniki Śląskie dla obrębów Golędzinów, Kowale, Kuraszków, Lubnów, Oborniki Śląskie, Osolin, Pęgów, Siemianice, Wielka Lipa, Wilczyn, Jary. – uchwała opublikowana w Dz. U. Woj. Dol. w dniu 9 marca 2016r. poz. 1276</w:t>
      </w:r>
      <w:r w:rsidR="002A6FEA">
        <w:rPr>
          <w:sz w:val="24"/>
          <w:szCs w:val="24"/>
        </w:rPr>
        <w:t>.</w:t>
      </w:r>
    </w:p>
    <w:p w:rsidR="002A6FEA" w:rsidRDefault="008C0B7E" w:rsidP="002A6FEA">
      <w:pPr>
        <w:pStyle w:val="Akapitzlist"/>
        <w:numPr>
          <w:ilvl w:val="1"/>
          <w:numId w:val="2"/>
        </w:numPr>
        <w:tabs>
          <w:tab w:val="num" w:pos="567"/>
          <w:tab w:val="left" w:pos="6521"/>
        </w:tabs>
        <w:ind w:left="567" w:hanging="567"/>
        <w:jc w:val="both"/>
        <w:rPr>
          <w:sz w:val="24"/>
          <w:szCs w:val="24"/>
        </w:rPr>
      </w:pPr>
      <w:r w:rsidRPr="002A6FEA">
        <w:rPr>
          <w:sz w:val="24"/>
          <w:szCs w:val="24"/>
        </w:rPr>
        <w:t>W sprawie uchwalenia miejscowego planu zagospodarowania przestrzennego części obrębu Kuraszków – dz. nr 56/2 AM 1-</w:t>
      </w:r>
      <w:r w:rsidR="00BF61D8" w:rsidRPr="002A6FEA">
        <w:rPr>
          <w:sz w:val="24"/>
          <w:szCs w:val="24"/>
        </w:rPr>
        <w:t xml:space="preserve"> uchwała opublikowana w Dz. U. Woj. D</w:t>
      </w:r>
      <w:r w:rsidRPr="002A6FEA">
        <w:rPr>
          <w:sz w:val="24"/>
          <w:szCs w:val="24"/>
        </w:rPr>
        <w:t xml:space="preserve">ol. w dniu 8 marca 2016r. poz. 1220. </w:t>
      </w:r>
    </w:p>
    <w:p w:rsidR="008C0B7E" w:rsidRPr="002A6FEA" w:rsidRDefault="008C0B7E" w:rsidP="002A6FEA">
      <w:pPr>
        <w:pStyle w:val="Akapitzlist"/>
        <w:numPr>
          <w:ilvl w:val="1"/>
          <w:numId w:val="2"/>
        </w:numPr>
        <w:tabs>
          <w:tab w:val="num" w:pos="567"/>
          <w:tab w:val="left" w:pos="6521"/>
        </w:tabs>
        <w:ind w:left="567" w:hanging="567"/>
        <w:jc w:val="both"/>
        <w:rPr>
          <w:sz w:val="24"/>
          <w:szCs w:val="24"/>
        </w:rPr>
      </w:pPr>
      <w:r w:rsidRPr="002A6FEA">
        <w:rPr>
          <w:sz w:val="24"/>
          <w:szCs w:val="24"/>
        </w:rPr>
        <w:t xml:space="preserve">W sprawie zmiany uchwały XIII/93/15 z dnia 30 lipca 2015r. w sprawie przystąpienia do sporządzenia miejscowego planu zagospodarowania przestrzennego gminy Oborniki Śląskie dla obrębów Bagno, Kotowice,. Kuraszków, Lubnów, Osolin, Uraz, Wielka Lipa.  – uchwała weszła w życie. </w:t>
      </w:r>
    </w:p>
    <w:p w:rsidR="008C0B7E" w:rsidRDefault="008C0B7E" w:rsidP="00BF61D8">
      <w:pPr>
        <w:tabs>
          <w:tab w:val="left" w:pos="6521"/>
        </w:tabs>
        <w:jc w:val="both"/>
      </w:pPr>
    </w:p>
    <w:p w:rsidR="008C0B7E" w:rsidRPr="00E12E19" w:rsidRDefault="003C47FE" w:rsidP="00BF61D8">
      <w:pPr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XXIII </w:t>
      </w:r>
      <w:r w:rsidR="008C0B7E" w:rsidRPr="00E12E19">
        <w:rPr>
          <w:sz w:val="24"/>
          <w:szCs w:val="24"/>
        </w:rPr>
        <w:t xml:space="preserve">Nadzwyczajnej Sesji Rada Miejska podjęła 1 uchwałę. </w:t>
      </w:r>
    </w:p>
    <w:p w:rsidR="008C0B7E" w:rsidRPr="004A5CFD" w:rsidRDefault="008C0B7E" w:rsidP="002A6FEA">
      <w:pPr>
        <w:pStyle w:val="Akapitzlist"/>
        <w:numPr>
          <w:ilvl w:val="2"/>
          <w:numId w:val="2"/>
        </w:numPr>
        <w:tabs>
          <w:tab w:val="num" w:pos="567"/>
          <w:tab w:val="left" w:pos="6521"/>
        </w:tabs>
        <w:ind w:left="567" w:hanging="567"/>
        <w:jc w:val="both"/>
        <w:rPr>
          <w:sz w:val="24"/>
          <w:szCs w:val="24"/>
        </w:rPr>
      </w:pPr>
      <w:r w:rsidRPr="00B41FA3">
        <w:rPr>
          <w:sz w:val="24"/>
          <w:szCs w:val="24"/>
        </w:rPr>
        <w:t xml:space="preserve">W sprawie wyboru metody ustalania opłaty za gospodarowanie odpadami komunalnymi oraz ustalenia wysokości tej opłaty. </w:t>
      </w:r>
      <w:r>
        <w:rPr>
          <w:sz w:val="24"/>
          <w:szCs w:val="24"/>
        </w:rPr>
        <w:t>– uchw</w:t>
      </w:r>
      <w:r w:rsidR="00BF61D8">
        <w:rPr>
          <w:sz w:val="24"/>
          <w:szCs w:val="24"/>
        </w:rPr>
        <w:t>ała została opublikowana w Dz. U. Woj. D</w:t>
      </w:r>
      <w:r>
        <w:rPr>
          <w:sz w:val="24"/>
          <w:szCs w:val="24"/>
        </w:rPr>
        <w:t>ol. w dniu 8 marca 2016. poz. 1221.</w:t>
      </w:r>
    </w:p>
    <w:p w:rsidR="008C0B7E" w:rsidRPr="006A4017" w:rsidRDefault="008C0B7E" w:rsidP="00BF61D8">
      <w:pPr>
        <w:tabs>
          <w:tab w:val="left" w:pos="6521"/>
        </w:tabs>
        <w:jc w:val="both"/>
        <w:rPr>
          <w:b/>
          <w:sz w:val="24"/>
          <w:szCs w:val="24"/>
        </w:rPr>
      </w:pPr>
    </w:p>
    <w:p w:rsidR="008C0B7E" w:rsidRPr="00E12E19" w:rsidRDefault="008C0B7E" w:rsidP="00BF61D8">
      <w:pPr>
        <w:tabs>
          <w:tab w:val="left" w:pos="6521"/>
        </w:tabs>
        <w:jc w:val="both"/>
        <w:rPr>
          <w:sz w:val="24"/>
          <w:szCs w:val="24"/>
        </w:rPr>
      </w:pPr>
      <w:r w:rsidRPr="00E12E19">
        <w:rPr>
          <w:sz w:val="24"/>
          <w:szCs w:val="24"/>
        </w:rPr>
        <w:t xml:space="preserve">Na XXIV Nadzwyczajnej Sesji Rada Miejska podjęła 4 uchwały. </w:t>
      </w:r>
    </w:p>
    <w:p w:rsidR="008C0B7E" w:rsidRDefault="008C0B7E" w:rsidP="00BF61D8">
      <w:pPr>
        <w:pStyle w:val="Akapitzlist"/>
        <w:numPr>
          <w:ilvl w:val="0"/>
          <w:numId w:val="3"/>
        </w:numPr>
        <w:tabs>
          <w:tab w:val="left" w:pos="6521"/>
        </w:tabs>
        <w:jc w:val="both"/>
        <w:rPr>
          <w:sz w:val="24"/>
          <w:szCs w:val="24"/>
        </w:rPr>
      </w:pPr>
      <w:r w:rsidRPr="004A5CFD">
        <w:rPr>
          <w:sz w:val="24"/>
          <w:szCs w:val="24"/>
        </w:rPr>
        <w:t xml:space="preserve">W sprawie zmiany uchwały w sprawie przyjęcia Wieloletniej Prognozy Finansowej Gminy Oborniki Śląskie na lata 2016 – 2027. . – uchwała </w:t>
      </w:r>
      <w:r>
        <w:rPr>
          <w:sz w:val="24"/>
          <w:szCs w:val="24"/>
        </w:rPr>
        <w:t>weszła w życie.</w:t>
      </w:r>
    </w:p>
    <w:p w:rsidR="008C0B7E" w:rsidRDefault="008C0B7E" w:rsidP="00BF61D8">
      <w:pPr>
        <w:pStyle w:val="Akapitzlist"/>
        <w:numPr>
          <w:ilvl w:val="0"/>
          <w:numId w:val="3"/>
        </w:numPr>
        <w:tabs>
          <w:tab w:val="left" w:pos="6521"/>
        </w:tabs>
        <w:jc w:val="both"/>
        <w:rPr>
          <w:sz w:val="24"/>
          <w:szCs w:val="24"/>
        </w:rPr>
      </w:pPr>
      <w:r w:rsidRPr="004A5CFD">
        <w:rPr>
          <w:sz w:val="24"/>
          <w:szCs w:val="24"/>
        </w:rPr>
        <w:t xml:space="preserve">W sprawie zmiany uchwały nr XIX/134/2015Rady Miejskiej w Obornikach Śląskich z dnia 30 grudnia 2015r. w sprawie budżetu Gminy Oborniki Śląskie na 2016r.  – uchwała </w:t>
      </w:r>
      <w:r>
        <w:rPr>
          <w:sz w:val="24"/>
          <w:szCs w:val="24"/>
        </w:rPr>
        <w:t>weszła w życie.</w:t>
      </w:r>
    </w:p>
    <w:p w:rsidR="008C0B7E" w:rsidRDefault="008C0B7E" w:rsidP="00BF61D8">
      <w:pPr>
        <w:pStyle w:val="Akapitzlist"/>
        <w:numPr>
          <w:ilvl w:val="0"/>
          <w:numId w:val="3"/>
        </w:numPr>
        <w:tabs>
          <w:tab w:val="left" w:pos="6521"/>
        </w:tabs>
        <w:jc w:val="both"/>
        <w:rPr>
          <w:sz w:val="24"/>
          <w:szCs w:val="24"/>
        </w:rPr>
      </w:pPr>
      <w:r w:rsidRPr="004A5CFD">
        <w:rPr>
          <w:sz w:val="24"/>
          <w:szCs w:val="24"/>
        </w:rPr>
        <w:t>W sprawie udzielenia pomocy rzeczowej d</w:t>
      </w:r>
      <w:r w:rsidR="00BF61D8">
        <w:rPr>
          <w:sz w:val="24"/>
          <w:szCs w:val="24"/>
        </w:rPr>
        <w:t>la Województwa Dolnośląskiego.</w:t>
      </w:r>
      <w:r w:rsidRPr="004A5CFD">
        <w:rPr>
          <w:sz w:val="24"/>
          <w:szCs w:val="24"/>
        </w:rPr>
        <w:t xml:space="preserve"> – uchwała </w:t>
      </w:r>
      <w:r>
        <w:rPr>
          <w:sz w:val="24"/>
          <w:szCs w:val="24"/>
        </w:rPr>
        <w:t>weszła w życie.</w:t>
      </w:r>
    </w:p>
    <w:p w:rsidR="008C0B7E" w:rsidRPr="004A5CFD" w:rsidRDefault="008C0B7E" w:rsidP="00BF61D8">
      <w:pPr>
        <w:pStyle w:val="Akapitzlist"/>
        <w:numPr>
          <w:ilvl w:val="0"/>
          <w:numId w:val="3"/>
        </w:numPr>
        <w:tabs>
          <w:tab w:val="left" w:pos="6521"/>
        </w:tabs>
        <w:jc w:val="both"/>
        <w:rPr>
          <w:sz w:val="24"/>
          <w:szCs w:val="24"/>
        </w:rPr>
      </w:pPr>
      <w:r w:rsidRPr="004A5CFD">
        <w:rPr>
          <w:sz w:val="24"/>
          <w:szCs w:val="24"/>
        </w:rPr>
        <w:t>W sprawie zasad powołania Komitetu Rewitalizacji i ustanowienia jego regulamin</w:t>
      </w:r>
      <w:r w:rsidR="00BF61D8">
        <w:rPr>
          <w:sz w:val="24"/>
          <w:szCs w:val="24"/>
        </w:rPr>
        <w:t xml:space="preserve">u. </w:t>
      </w:r>
      <w:r w:rsidRPr="004A5CFD">
        <w:rPr>
          <w:sz w:val="24"/>
          <w:szCs w:val="24"/>
        </w:rPr>
        <w:t xml:space="preserve">– uchwała weszła w życie. </w:t>
      </w:r>
    </w:p>
    <w:p w:rsidR="008C0B7E" w:rsidRDefault="008C0B7E" w:rsidP="00BF61D8">
      <w:pPr>
        <w:tabs>
          <w:tab w:val="left" w:pos="652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ad. VI. Podjęcie uchwał.</w:t>
      </w:r>
    </w:p>
    <w:p w:rsidR="0025754B" w:rsidRPr="0025754B" w:rsidRDefault="0025754B" w:rsidP="00BF61D8">
      <w:pPr>
        <w:pStyle w:val="Akapitzlist"/>
        <w:numPr>
          <w:ilvl w:val="0"/>
          <w:numId w:val="6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2428CB">
        <w:rPr>
          <w:rFonts w:eastAsiaTheme="minorHAnsi"/>
          <w:b/>
          <w:bCs/>
          <w:sz w:val="24"/>
          <w:szCs w:val="24"/>
          <w:lang w:eastAsia="en-US"/>
        </w:rPr>
        <w:t>W sprawie zmiany uchwały nr XIX/134/2015 Rady Miejskiej w Obornikach Śląskich z dnia 30 grudnia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256D34">
        <w:rPr>
          <w:rFonts w:eastAsiaTheme="minorHAnsi"/>
          <w:b/>
          <w:bCs/>
          <w:sz w:val="24"/>
          <w:szCs w:val="24"/>
          <w:lang w:eastAsia="en-US"/>
        </w:rPr>
        <w:t>2015 r. w sprawie budżetu Gminy Oborniki Śląskie na 2016 rok</w:t>
      </w:r>
      <w:r w:rsidRPr="00256D34">
        <w:rPr>
          <w:b/>
          <w:i/>
          <w:sz w:val="24"/>
          <w:szCs w:val="24"/>
        </w:rPr>
        <w:t>.</w:t>
      </w:r>
    </w:p>
    <w:p w:rsidR="0025754B" w:rsidRPr="001060D3" w:rsidRDefault="0025754B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502"/>
        <w:jc w:val="both"/>
        <w:rPr>
          <w:rFonts w:eastAsiaTheme="minorHAnsi"/>
          <w:bCs/>
          <w:sz w:val="24"/>
          <w:szCs w:val="24"/>
          <w:lang w:eastAsia="en-US"/>
        </w:rPr>
      </w:pPr>
      <w:r w:rsidRPr="001060D3">
        <w:rPr>
          <w:rFonts w:eastAsiaTheme="minorHAnsi"/>
          <w:bCs/>
          <w:sz w:val="24"/>
          <w:szCs w:val="24"/>
          <w:lang w:eastAsia="en-US"/>
        </w:rPr>
        <w:t>Skarbnik gminy</w:t>
      </w:r>
    </w:p>
    <w:p w:rsidR="0025754B" w:rsidRPr="001060D3" w:rsidRDefault="0025754B" w:rsidP="00BF61D8">
      <w:pPr>
        <w:pStyle w:val="Akapitzlist"/>
        <w:numPr>
          <w:ilvl w:val="0"/>
          <w:numId w:val="7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1060D3">
        <w:rPr>
          <w:rFonts w:eastAsiaTheme="minorHAnsi"/>
          <w:bCs/>
          <w:sz w:val="24"/>
          <w:szCs w:val="24"/>
          <w:lang w:eastAsia="en-US"/>
        </w:rPr>
        <w:t>Zmiany dotyczą;</w:t>
      </w:r>
    </w:p>
    <w:p w:rsidR="0025754B" w:rsidRPr="001060D3" w:rsidRDefault="0025754B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862"/>
        <w:jc w:val="both"/>
        <w:rPr>
          <w:rFonts w:eastAsiaTheme="minorHAnsi"/>
          <w:bCs/>
          <w:sz w:val="24"/>
          <w:szCs w:val="24"/>
          <w:lang w:eastAsia="en-US"/>
        </w:rPr>
      </w:pPr>
      <w:r w:rsidRPr="001060D3">
        <w:rPr>
          <w:rFonts w:eastAsiaTheme="minorHAnsi"/>
          <w:bCs/>
          <w:sz w:val="24"/>
          <w:szCs w:val="24"/>
          <w:lang w:eastAsia="en-US"/>
        </w:rPr>
        <w:t xml:space="preserve">- wpływ dotacji celowej na realizację zadań własnych – dotacja na wychowanie przedszkolne – 37 115,00 zł. </w:t>
      </w:r>
    </w:p>
    <w:p w:rsidR="0025754B" w:rsidRPr="001060D3" w:rsidRDefault="0025754B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862"/>
        <w:jc w:val="both"/>
        <w:rPr>
          <w:rFonts w:eastAsiaTheme="minorHAnsi"/>
          <w:bCs/>
          <w:sz w:val="24"/>
          <w:szCs w:val="24"/>
          <w:lang w:eastAsia="en-US"/>
        </w:rPr>
      </w:pPr>
      <w:r w:rsidRPr="001060D3">
        <w:rPr>
          <w:rFonts w:eastAsiaTheme="minorHAnsi"/>
          <w:bCs/>
          <w:sz w:val="24"/>
          <w:szCs w:val="24"/>
          <w:lang w:eastAsia="en-US"/>
        </w:rPr>
        <w:t xml:space="preserve">- wpływ – odszkodowanie z PZU za samochód – 1 074,52 zł. </w:t>
      </w:r>
    </w:p>
    <w:p w:rsidR="0025754B" w:rsidRPr="001060D3" w:rsidRDefault="0025754B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862"/>
        <w:jc w:val="both"/>
        <w:rPr>
          <w:rFonts w:eastAsiaTheme="minorHAnsi"/>
          <w:bCs/>
          <w:sz w:val="24"/>
          <w:szCs w:val="24"/>
          <w:lang w:eastAsia="en-US"/>
        </w:rPr>
      </w:pPr>
      <w:r w:rsidRPr="001060D3">
        <w:rPr>
          <w:rFonts w:eastAsiaTheme="minorHAnsi"/>
          <w:bCs/>
          <w:sz w:val="24"/>
          <w:szCs w:val="24"/>
          <w:lang w:eastAsia="en-US"/>
        </w:rPr>
        <w:t xml:space="preserve">- przeniesienia w ramach SP nr 3 – środki na zakup zmywarki. </w:t>
      </w:r>
    </w:p>
    <w:p w:rsidR="0025754B" w:rsidRPr="00E809B0" w:rsidRDefault="00E809B0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502"/>
        <w:jc w:val="both"/>
        <w:rPr>
          <w:rFonts w:eastAsiaTheme="minorHAnsi"/>
          <w:bCs/>
          <w:sz w:val="24"/>
          <w:szCs w:val="24"/>
          <w:lang w:eastAsia="en-US"/>
        </w:rPr>
      </w:pPr>
      <w:r w:rsidRPr="00E809B0">
        <w:rPr>
          <w:rFonts w:eastAsiaTheme="minorHAnsi"/>
          <w:bCs/>
          <w:sz w:val="24"/>
          <w:szCs w:val="24"/>
          <w:lang w:eastAsia="en-US"/>
        </w:rPr>
        <w:t>Przewodnicząca Rady</w:t>
      </w:r>
    </w:p>
    <w:p w:rsidR="0025754B" w:rsidRDefault="0025754B" w:rsidP="00BF61D8">
      <w:pPr>
        <w:pStyle w:val="Akapitzlist"/>
        <w:numPr>
          <w:ilvl w:val="0"/>
          <w:numId w:val="7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E809B0">
        <w:rPr>
          <w:rFonts w:eastAsiaTheme="minorHAnsi"/>
          <w:bCs/>
          <w:sz w:val="24"/>
          <w:szCs w:val="24"/>
          <w:lang w:eastAsia="en-US"/>
        </w:rPr>
        <w:t xml:space="preserve"> Otwiera</w:t>
      </w:r>
      <w:r w:rsidR="00E809B0">
        <w:rPr>
          <w:rFonts w:eastAsiaTheme="minorHAnsi"/>
          <w:bCs/>
          <w:sz w:val="24"/>
          <w:szCs w:val="24"/>
          <w:lang w:eastAsia="en-US"/>
        </w:rPr>
        <w:t xml:space="preserve">m dyskusję. Zamykam dyskusję. </w:t>
      </w:r>
    </w:p>
    <w:p w:rsidR="00E809B0" w:rsidRPr="00E809B0" w:rsidRDefault="00E809B0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862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809B0">
        <w:rPr>
          <w:rFonts w:eastAsiaTheme="minorHAnsi"/>
          <w:b/>
          <w:bCs/>
          <w:sz w:val="24"/>
          <w:szCs w:val="24"/>
          <w:lang w:eastAsia="en-US"/>
        </w:rPr>
        <w:t xml:space="preserve">głosowano – jednogłośnie – za </w:t>
      </w:r>
    </w:p>
    <w:p w:rsidR="00E809B0" w:rsidRPr="00E809B0" w:rsidRDefault="00E809B0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862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25754B" w:rsidRDefault="0025754B" w:rsidP="00BF61D8">
      <w:pPr>
        <w:pStyle w:val="Akapitzlist"/>
        <w:numPr>
          <w:ilvl w:val="0"/>
          <w:numId w:val="6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lastRenderedPageBreak/>
        <w:t xml:space="preserve">W sprawie udzielenia pomocy rzeczowej Powiatowi Trzebnickiemu. </w:t>
      </w:r>
    </w:p>
    <w:p w:rsidR="00E809B0" w:rsidRPr="007C6491" w:rsidRDefault="00E809B0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708" w:hanging="206"/>
        <w:jc w:val="both"/>
        <w:rPr>
          <w:rFonts w:eastAsiaTheme="minorHAnsi"/>
          <w:bCs/>
          <w:sz w:val="24"/>
          <w:szCs w:val="24"/>
          <w:lang w:eastAsia="en-US"/>
        </w:rPr>
      </w:pPr>
      <w:r w:rsidRPr="007C6491">
        <w:rPr>
          <w:rFonts w:eastAsiaTheme="minorHAnsi"/>
          <w:bCs/>
          <w:sz w:val="24"/>
          <w:szCs w:val="24"/>
          <w:lang w:eastAsia="en-US"/>
        </w:rPr>
        <w:t>Kierownik Wydziału IT</w:t>
      </w:r>
    </w:p>
    <w:p w:rsidR="00E809B0" w:rsidRPr="0070798A" w:rsidRDefault="00E809B0" w:rsidP="00BF61D8">
      <w:pPr>
        <w:pStyle w:val="Akapitzlist"/>
        <w:numPr>
          <w:ilvl w:val="0"/>
          <w:numId w:val="7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7C6491">
        <w:rPr>
          <w:rFonts w:eastAsiaTheme="minorHAnsi"/>
          <w:bCs/>
          <w:sz w:val="24"/>
          <w:szCs w:val="24"/>
          <w:lang w:eastAsia="en-US"/>
        </w:rPr>
        <w:t>Jest to uchwała porządkowa, wymóg formalny, dotyczy za</w:t>
      </w:r>
      <w:r>
        <w:rPr>
          <w:rFonts w:eastAsiaTheme="minorHAnsi"/>
          <w:bCs/>
          <w:sz w:val="24"/>
          <w:szCs w:val="24"/>
          <w:lang w:eastAsia="en-US"/>
        </w:rPr>
        <w:t>dań zapisanych w budżecie gminy</w:t>
      </w:r>
      <w:r w:rsidRPr="007C6491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– budowa chodników Kotowice – Paniowice</w:t>
      </w:r>
    </w:p>
    <w:p w:rsidR="0070798A" w:rsidRDefault="0070798A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862" w:hanging="295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Wiceprzewodniczący Rady – Januszewski</w:t>
      </w:r>
    </w:p>
    <w:p w:rsidR="0070798A" w:rsidRPr="007C6491" w:rsidRDefault="0070798A" w:rsidP="00BF61D8">
      <w:pPr>
        <w:pStyle w:val="Akapitzlist"/>
        <w:numPr>
          <w:ilvl w:val="0"/>
          <w:numId w:val="7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komisje zaopiniowały projekt pozytywnie </w:t>
      </w:r>
    </w:p>
    <w:p w:rsidR="00E809B0" w:rsidRPr="00E809B0" w:rsidRDefault="00E809B0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502"/>
        <w:jc w:val="both"/>
        <w:rPr>
          <w:rFonts w:eastAsiaTheme="minorHAnsi"/>
          <w:bCs/>
          <w:sz w:val="24"/>
          <w:szCs w:val="24"/>
          <w:lang w:eastAsia="en-US"/>
        </w:rPr>
      </w:pPr>
      <w:r w:rsidRPr="00E809B0">
        <w:rPr>
          <w:rFonts w:eastAsiaTheme="minorHAnsi"/>
          <w:bCs/>
          <w:sz w:val="24"/>
          <w:szCs w:val="24"/>
          <w:lang w:eastAsia="en-US"/>
        </w:rPr>
        <w:t>Przewodnicząca Rady</w:t>
      </w:r>
    </w:p>
    <w:p w:rsidR="00E809B0" w:rsidRDefault="00E809B0" w:rsidP="00BF61D8">
      <w:pPr>
        <w:pStyle w:val="Akapitzlist"/>
        <w:numPr>
          <w:ilvl w:val="0"/>
          <w:numId w:val="7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E809B0">
        <w:rPr>
          <w:rFonts w:eastAsiaTheme="minorHAnsi"/>
          <w:bCs/>
          <w:sz w:val="24"/>
          <w:szCs w:val="24"/>
          <w:lang w:eastAsia="en-US"/>
        </w:rPr>
        <w:t xml:space="preserve"> Otwiera</w:t>
      </w:r>
      <w:r>
        <w:rPr>
          <w:rFonts w:eastAsiaTheme="minorHAnsi"/>
          <w:bCs/>
          <w:sz w:val="24"/>
          <w:szCs w:val="24"/>
          <w:lang w:eastAsia="en-US"/>
        </w:rPr>
        <w:t xml:space="preserve">m dyskusję. Zamykam dyskusję. </w:t>
      </w:r>
    </w:p>
    <w:p w:rsidR="00E809B0" w:rsidRDefault="00E809B0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862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809B0">
        <w:rPr>
          <w:rFonts w:eastAsiaTheme="minorHAnsi"/>
          <w:b/>
          <w:bCs/>
          <w:sz w:val="24"/>
          <w:szCs w:val="24"/>
          <w:lang w:eastAsia="en-US"/>
        </w:rPr>
        <w:t xml:space="preserve">głosowano – </w:t>
      </w:r>
      <w:r>
        <w:rPr>
          <w:rFonts w:eastAsiaTheme="minorHAnsi"/>
          <w:b/>
          <w:bCs/>
          <w:sz w:val="24"/>
          <w:szCs w:val="24"/>
          <w:lang w:eastAsia="en-US"/>
        </w:rPr>
        <w:t>12</w:t>
      </w:r>
      <w:r w:rsidRPr="00E809B0">
        <w:rPr>
          <w:rFonts w:eastAsiaTheme="minorHAnsi"/>
          <w:b/>
          <w:bCs/>
          <w:sz w:val="24"/>
          <w:szCs w:val="24"/>
          <w:lang w:eastAsia="en-US"/>
        </w:rPr>
        <w:t xml:space="preserve">– za </w:t>
      </w:r>
    </w:p>
    <w:p w:rsidR="007E5F6B" w:rsidRDefault="007E5F6B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862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25754B" w:rsidRDefault="0025754B" w:rsidP="00BF61D8">
      <w:pPr>
        <w:pStyle w:val="Akapitzlist"/>
        <w:numPr>
          <w:ilvl w:val="0"/>
          <w:numId w:val="6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W sprawie udzielenia pomocy rzeczowej dla Województwa Dolnośląskiego.</w:t>
      </w:r>
    </w:p>
    <w:p w:rsidR="00FB780E" w:rsidRPr="007C6491" w:rsidRDefault="00FB780E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708" w:hanging="206"/>
        <w:jc w:val="both"/>
        <w:rPr>
          <w:rFonts w:eastAsiaTheme="minorHAnsi"/>
          <w:bCs/>
          <w:sz w:val="24"/>
          <w:szCs w:val="24"/>
          <w:lang w:eastAsia="en-US"/>
        </w:rPr>
      </w:pPr>
      <w:r w:rsidRPr="007C6491">
        <w:rPr>
          <w:rFonts w:eastAsiaTheme="minorHAnsi"/>
          <w:bCs/>
          <w:sz w:val="24"/>
          <w:szCs w:val="24"/>
          <w:lang w:eastAsia="en-US"/>
        </w:rPr>
        <w:t>Kierownik Wydziału IT</w:t>
      </w:r>
    </w:p>
    <w:p w:rsidR="00FB780E" w:rsidRPr="00FB780E" w:rsidRDefault="00FB780E" w:rsidP="00BF61D8">
      <w:pPr>
        <w:pStyle w:val="Akapitzlist"/>
        <w:numPr>
          <w:ilvl w:val="0"/>
          <w:numId w:val="7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7C6491">
        <w:rPr>
          <w:rFonts w:eastAsiaTheme="minorHAnsi"/>
          <w:bCs/>
          <w:sz w:val="24"/>
          <w:szCs w:val="24"/>
          <w:lang w:eastAsia="en-US"/>
        </w:rPr>
        <w:t xml:space="preserve">Jest to </w:t>
      </w:r>
      <w:r w:rsidR="0070798A">
        <w:rPr>
          <w:rFonts w:eastAsiaTheme="minorHAnsi"/>
          <w:bCs/>
          <w:sz w:val="24"/>
          <w:szCs w:val="24"/>
          <w:lang w:eastAsia="en-US"/>
        </w:rPr>
        <w:t xml:space="preserve">kontynuacja zadania, </w:t>
      </w:r>
      <w:r w:rsidRPr="007C6491">
        <w:rPr>
          <w:rFonts w:eastAsiaTheme="minorHAnsi"/>
          <w:bCs/>
          <w:sz w:val="24"/>
          <w:szCs w:val="24"/>
          <w:lang w:eastAsia="en-US"/>
        </w:rPr>
        <w:t>uchwała porządkowa, wymóg formalny, dotyczy za</w:t>
      </w:r>
      <w:r w:rsidR="008E69C8">
        <w:rPr>
          <w:rFonts w:eastAsiaTheme="minorHAnsi"/>
          <w:bCs/>
          <w:sz w:val="24"/>
          <w:szCs w:val="24"/>
          <w:lang w:eastAsia="en-US"/>
        </w:rPr>
        <w:t xml:space="preserve">dań zapisanych w budżecie gminy </w:t>
      </w:r>
      <w:r w:rsidR="0070798A">
        <w:rPr>
          <w:rFonts w:eastAsiaTheme="minorHAnsi"/>
          <w:bCs/>
          <w:sz w:val="24"/>
          <w:szCs w:val="24"/>
          <w:lang w:eastAsia="en-US"/>
        </w:rPr>
        <w:t xml:space="preserve">- </w:t>
      </w:r>
      <w:r>
        <w:rPr>
          <w:rFonts w:eastAsiaTheme="minorHAnsi"/>
          <w:bCs/>
          <w:sz w:val="24"/>
          <w:szCs w:val="24"/>
          <w:lang w:eastAsia="en-US"/>
        </w:rPr>
        <w:t xml:space="preserve"> ścieżki rowerowe. </w:t>
      </w:r>
    </w:p>
    <w:p w:rsidR="00181D6D" w:rsidRDefault="00181D6D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862" w:hanging="295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Wiceprzewodniczący Rady – Januszewski</w:t>
      </w:r>
    </w:p>
    <w:p w:rsidR="00181D6D" w:rsidRPr="007C6491" w:rsidRDefault="00181D6D" w:rsidP="00BF61D8">
      <w:pPr>
        <w:pStyle w:val="Akapitzlist"/>
        <w:numPr>
          <w:ilvl w:val="0"/>
          <w:numId w:val="7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komisje zaopiniowały projekt pozytywnie </w:t>
      </w:r>
    </w:p>
    <w:p w:rsidR="00181D6D" w:rsidRPr="00E809B0" w:rsidRDefault="00181D6D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502"/>
        <w:jc w:val="both"/>
        <w:rPr>
          <w:rFonts w:eastAsiaTheme="minorHAnsi"/>
          <w:bCs/>
          <w:sz w:val="24"/>
          <w:szCs w:val="24"/>
          <w:lang w:eastAsia="en-US"/>
        </w:rPr>
      </w:pPr>
      <w:r w:rsidRPr="00E809B0">
        <w:rPr>
          <w:rFonts w:eastAsiaTheme="minorHAnsi"/>
          <w:bCs/>
          <w:sz w:val="24"/>
          <w:szCs w:val="24"/>
          <w:lang w:eastAsia="en-US"/>
        </w:rPr>
        <w:t>Przewodnicząca Rady</w:t>
      </w:r>
    </w:p>
    <w:p w:rsidR="00181D6D" w:rsidRDefault="00181D6D" w:rsidP="00BF61D8">
      <w:pPr>
        <w:pStyle w:val="Akapitzlist"/>
        <w:numPr>
          <w:ilvl w:val="0"/>
          <w:numId w:val="7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E809B0">
        <w:rPr>
          <w:rFonts w:eastAsiaTheme="minorHAnsi"/>
          <w:bCs/>
          <w:sz w:val="24"/>
          <w:szCs w:val="24"/>
          <w:lang w:eastAsia="en-US"/>
        </w:rPr>
        <w:t xml:space="preserve"> Otwiera</w:t>
      </w:r>
      <w:r>
        <w:rPr>
          <w:rFonts w:eastAsiaTheme="minorHAnsi"/>
          <w:bCs/>
          <w:sz w:val="24"/>
          <w:szCs w:val="24"/>
          <w:lang w:eastAsia="en-US"/>
        </w:rPr>
        <w:t xml:space="preserve">m dyskusję. Zamykam dyskusję. </w:t>
      </w:r>
    </w:p>
    <w:p w:rsidR="00181D6D" w:rsidRDefault="00181D6D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862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809B0">
        <w:rPr>
          <w:rFonts w:eastAsiaTheme="minorHAnsi"/>
          <w:b/>
          <w:bCs/>
          <w:sz w:val="24"/>
          <w:szCs w:val="24"/>
          <w:lang w:eastAsia="en-US"/>
        </w:rPr>
        <w:t xml:space="preserve">głosowano – </w:t>
      </w:r>
      <w:r w:rsidR="007E5F6B">
        <w:rPr>
          <w:rFonts w:eastAsiaTheme="minorHAnsi"/>
          <w:b/>
          <w:bCs/>
          <w:sz w:val="24"/>
          <w:szCs w:val="24"/>
          <w:lang w:eastAsia="en-US"/>
        </w:rPr>
        <w:t>10</w:t>
      </w:r>
      <w:r w:rsidRPr="00E809B0">
        <w:rPr>
          <w:rFonts w:eastAsiaTheme="minorHAnsi"/>
          <w:b/>
          <w:bCs/>
          <w:sz w:val="24"/>
          <w:szCs w:val="24"/>
          <w:lang w:eastAsia="en-US"/>
        </w:rPr>
        <w:t xml:space="preserve"> za</w:t>
      </w:r>
      <w:r w:rsidR="007E5F6B">
        <w:rPr>
          <w:rFonts w:eastAsiaTheme="minorHAnsi"/>
          <w:b/>
          <w:bCs/>
          <w:sz w:val="24"/>
          <w:szCs w:val="24"/>
          <w:lang w:eastAsia="en-US"/>
        </w:rPr>
        <w:t xml:space="preserve">, 3 – w </w:t>
      </w:r>
      <w:r w:rsidRPr="00E809B0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FB780E" w:rsidRDefault="00FB780E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502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25754B" w:rsidRDefault="0025754B" w:rsidP="00BF61D8">
      <w:pPr>
        <w:pStyle w:val="Akapitzlist"/>
        <w:numPr>
          <w:ilvl w:val="0"/>
          <w:numId w:val="6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W sprawie udzielenia pomocy rzeczowej dla Województwa Dolnośląskiego. </w:t>
      </w:r>
    </w:p>
    <w:p w:rsidR="0070798A" w:rsidRPr="007C6491" w:rsidRDefault="0070798A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708" w:hanging="206"/>
        <w:jc w:val="both"/>
        <w:rPr>
          <w:rFonts w:eastAsiaTheme="minorHAnsi"/>
          <w:bCs/>
          <w:sz w:val="24"/>
          <w:szCs w:val="24"/>
          <w:lang w:eastAsia="en-US"/>
        </w:rPr>
      </w:pPr>
      <w:r w:rsidRPr="007C6491">
        <w:rPr>
          <w:rFonts w:eastAsiaTheme="minorHAnsi"/>
          <w:bCs/>
          <w:sz w:val="24"/>
          <w:szCs w:val="24"/>
          <w:lang w:eastAsia="en-US"/>
        </w:rPr>
        <w:t>Kierownik Wydziału IT</w:t>
      </w:r>
    </w:p>
    <w:p w:rsidR="0070798A" w:rsidRPr="00885876" w:rsidRDefault="0070798A" w:rsidP="00BF61D8">
      <w:pPr>
        <w:pStyle w:val="Akapitzlist"/>
        <w:numPr>
          <w:ilvl w:val="0"/>
          <w:numId w:val="7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7C6491">
        <w:rPr>
          <w:rFonts w:eastAsiaTheme="minorHAnsi"/>
          <w:bCs/>
          <w:sz w:val="24"/>
          <w:szCs w:val="24"/>
          <w:lang w:eastAsia="en-US"/>
        </w:rPr>
        <w:t>Jest to uchwała porządkowa, wymóg formalny, dotyczy za</w:t>
      </w:r>
      <w:r w:rsidR="008E69C8">
        <w:rPr>
          <w:rFonts w:eastAsiaTheme="minorHAnsi"/>
          <w:bCs/>
          <w:sz w:val="24"/>
          <w:szCs w:val="24"/>
          <w:lang w:eastAsia="en-US"/>
        </w:rPr>
        <w:t>dań zapisanych w budżecie gminy</w:t>
      </w:r>
      <w:r w:rsidRPr="007C6491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– chodnik w Rościsławicach</w:t>
      </w:r>
      <w:r w:rsidR="007E5F6B">
        <w:rPr>
          <w:rFonts w:eastAsiaTheme="minorHAnsi"/>
          <w:bCs/>
          <w:sz w:val="24"/>
          <w:szCs w:val="24"/>
          <w:lang w:eastAsia="en-US"/>
        </w:rPr>
        <w:t xml:space="preserve"> w ciągu drogi wojewódzkiej.</w:t>
      </w:r>
    </w:p>
    <w:p w:rsidR="00181D6D" w:rsidRDefault="00181D6D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862" w:hanging="295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Wiceprzewodniczący Rady – Januszewski</w:t>
      </w:r>
    </w:p>
    <w:p w:rsidR="00181D6D" w:rsidRPr="007C6491" w:rsidRDefault="00181D6D" w:rsidP="00BF61D8">
      <w:pPr>
        <w:pStyle w:val="Akapitzlist"/>
        <w:numPr>
          <w:ilvl w:val="0"/>
          <w:numId w:val="7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komisje zaopiniowały projekt pozytywnie </w:t>
      </w:r>
    </w:p>
    <w:p w:rsidR="00181D6D" w:rsidRPr="00E809B0" w:rsidRDefault="00181D6D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502"/>
        <w:jc w:val="both"/>
        <w:rPr>
          <w:rFonts w:eastAsiaTheme="minorHAnsi"/>
          <w:bCs/>
          <w:sz w:val="24"/>
          <w:szCs w:val="24"/>
          <w:lang w:eastAsia="en-US"/>
        </w:rPr>
      </w:pPr>
      <w:r w:rsidRPr="00E809B0">
        <w:rPr>
          <w:rFonts w:eastAsiaTheme="minorHAnsi"/>
          <w:bCs/>
          <w:sz w:val="24"/>
          <w:szCs w:val="24"/>
          <w:lang w:eastAsia="en-US"/>
        </w:rPr>
        <w:t>Przewodnicząca Rady</w:t>
      </w:r>
    </w:p>
    <w:p w:rsidR="00181D6D" w:rsidRDefault="00181D6D" w:rsidP="00BF61D8">
      <w:pPr>
        <w:pStyle w:val="Akapitzlist"/>
        <w:numPr>
          <w:ilvl w:val="0"/>
          <w:numId w:val="7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E809B0">
        <w:rPr>
          <w:rFonts w:eastAsiaTheme="minorHAnsi"/>
          <w:bCs/>
          <w:sz w:val="24"/>
          <w:szCs w:val="24"/>
          <w:lang w:eastAsia="en-US"/>
        </w:rPr>
        <w:t xml:space="preserve"> Otwiera</w:t>
      </w:r>
      <w:r>
        <w:rPr>
          <w:rFonts w:eastAsiaTheme="minorHAnsi"/>
          <w:bCs/>
          <w:sz w:val="24"/>
          <w:szCs w:val="24"/>
          <w:lang w:eastAsia="en-US"/>
        </w:rPr>
        <w:t xml:space="preserve">m dyskusję. Zamykam dyskusję. </w:t>
      </w:r>
    </w:p>
    <w:p w:rsidR="00181D6D" w:rsidRDefault="00181D6D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862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809B0">
        <w:rPr>
          <w:rFonts w:eastAsiaTheme="minorHAnsi"/>
          <w:b/>
          <w:bCs/>
          <w:sz w:val="24"/>
          <w:szCs w:val="24"/>
          <w:lang w:eastAsia="en-US"/>
        </w:rPr>
        <w:t xml:space="preserve">głosowano – </w:t>
      </w:r>
      <w:r w:rsidR="007E5F6B">
        <w:rPr>
          <w:rFonts w:eastAsiaTheme="minorHAnsi"/>
          <w:b/>
          <w:bCs/>
          <w:sz w:val="24"/>
          <w:szCs w:val="24"/>
          <w:lang w:eastAsia="en-US"/>
        </w:rPr>
        <w:t>11</w:t>
      </w:r>
      <w:r w:rsidRPr="00E809B0">
        <w:rPr>
          <w:rFonts w:eastAsiaTheme="minorHAnsi"/>
          <w:b/>
          <w:bCs/>
          <w:sz w:val="24"/>
          <w:szCs w:val="24"/>
          <w:lang w:eastAsia="en-US"/>
        </w:rPr>
        <w:t>–</w:t>
      </w:r>
      <w:r w:rsidR="007E5F6B">
        <w:rPr>
          <w:rFonts w:eastAsiaTheme="minorHAnsi"/>
          <w:b/>
          <w:bCs/>
          <w:sz w:val="24"/>
          <w:szCs w:val="24"/>
          <w:lang w:eastAsia="en-US"/>
        </w:rPr>
        <w:t xml:space="preserve"> za, jednogłośnie </w:t>
      </w:r>
    </w:p>
    <w:p w:rsidR="00FB780E" w:rsidRDefault="00FB780E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502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25754B" w:rsidRPr="00A84E49" w:rsidRDefault="0025754B" w:rsidP="00BF61D8">
      <w:pPr>
        <w:pStyle w:val="Akapitzlist"/>
        <w:numPr>
          <w:ilvl w:val="0"/>
          <w:numId w:val="6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W sprawie zatwierdzenia taryf dla zbiorowego zaopatrzenia w wodę i zbiorowego odprowadzania ścieków na terenie gminy Oborniki Śląskie.</w:t>
      </w:r>
      <w:r w:rsidR="00A84E49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A84E49" w:rsidRPr="00A84E49">
        <w:rPr>
          <w:rFonts w:eastAsiaTheme="minorHAnsi"/>
          <w:bCs/>
          <w:sz w:val="24"/>
          <w:szCs w:val="24"/>
          <w:lang w:eastAsia="en-US"/>
        </w:rPr>
        <w:t xml:space="preserve">– z autopoprawką o której była mowa na komisjach. </w:t>
      </w:r>
    </w:p>
    <w:p w:rsidR="007E5F6B" w:rsidRPr="00E12E19" w:rsidRDefault="007E5F6B" w:rsidP="00033647">
      <w:pPr>
        <w:pStyle w:val="Akapitzlist"/>
        <w:tabs>
          <w:tab w:val="left" w:pos="6521"/>
        </w:tabs>
        <w:autoSpaceDE w:val="0"/>
        <w:autoSpaceDN w:val="0"/>
        <w:adjustRightInd w:val="0"/>
        <w:ind w:left="502" w:firstLine="65"/>
        <w:jc w:val="both"/>
        <w:rPr>
          <w:rFonts w:eastAsiaTheme="minorHAnsi"/>
          <w:bCs/>
          <w:sz w:val="24"/>
          <w:szCs w:val="24"/>
          <w:lang w:eastAsia="en-US"/>
        </w:rPr>
      </w:pPr>
      <w:r w:rsidRPr="00E12E19">
        <w:rPr>
          <w:rFonts w:eastAsiaTheme="minorHAnsi"/>
          <w:bCs/>
          <w:sz w:val="24"/>
          <w:szCs w:val="24"/>
          <w:lang w:eastAsia="en-US"/>
        </w:rPr>
        <w:t>Burmistrz</w:t>
      </w:r>
    </w:p>
    <w:p w:rsidR="007E5F6B" w:rsidRDefault="00E12E19" w:rsidP="00BF61D8">
      <w:pPr>
        <w:pStyle w:val="Akapitzlist"/>
        <w:numPr>
          <w:ilvl w:val="0"/>
          <w:numId w:val="7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E12E19">
        <w:rPr>
          <w:rFonts w:eastAsiaTheme="minorHAnsi"/>
          <w:bCs/>
          <w:sz w:val="24"/>
          <w:szCs w:val="24"/>
          <w:lang w:eastAsia="en-US"/>
        </w:rPr>
        <w:t>W dniu 1</w:t>
      </w:r>
      <w:r w:rsidR="008826DE">
        <w:rPr>
          <w:rFonts w:eastAsiaTheme="minorHAnsi"/>
          <w:bCs/>
          <w:sz w:val="24"/>
          <w:szCs w:val="24"/>
          <w:lang w:eastAsia="en-US"/>
        </w:rPr>
        <w:t>9 lutego 2016r. prezes Zakładu Gospodarki K</w:t>
      </w:r>
      <w:r w:rsidRPr="00E12E19">
        <w:rPr>
          <w:rFonts w:eastAsiaTheme="minorHAnsi"/>
          <w:bCs/>
          <w:sz w:val="24"/>
          <w:szCs w:val="24"/>
          <w:lang w:eastAsia="en-US"/>
        </w:rPr>
        <w:t>omunalnej Sp. z o.o. złożył wniosek o zatwierdzenie taryf dla zbiorowego zaopatrzenia w wodę i z</w:t>
      </w:r>
      <w:r w:rsidR="00E523F1">
        <w:rPr>
          <w:rFonts w:eastAsiaTheme="minorHAnsi"/>
          <w:bCs/>
          <w:sz w:val="24"/>
          <w:szCs w:val="24"/>
          <w:lang w:eastAsia="en-US"/>
        </w:rPr>
        <w:t xml:space="preserve">biorowego odprowadzania ścieków za okres od 1 maja 2016r. do 30 kwietnia 2017r. </w:t>
      </w:r>
    </w:p>
    <w:p w:rsidR="00E12E19" w:rsidRDefault="00E12E19" w:rsidP="00BF61D8">
      <w:pPr>
        <w:pStyle w:val="Akapitzlist"/>
        <w:numPr>
          <w:ilvl w:val="0"/>
          <w:numId w:val="7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Wniosek został podany weryfikacji i w konsekwencji proponowane stawki to:</w:t>
      </w:r>
    </w:p>
    <w:p w:rsidR="00E12E19" w:rsidRDefault="00E12E19" w:rsidP="00E12E19">
      <w:pPr>
        <w:pStyle w:val="Akapitzlist"/>
        <w:tabs>
          <w:tab w:val="left" w:pos="6521"/>
        </w:tabs>
        <w:autoSpaceDE w:val="0"/>
        <w:autoSpaceDN w:val="0"/>
        <w:adjustRightInd w:val="0"/>
        <w:ind w:left="86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Woda</w:t>
      </w:r>
    </w:p>
    <w:p w:rsidR="00E12E19" w:rsidRDefault="00E12E19" w:rsidP="00E12E19">
      <w:pPr>
        <w:pStyle w:val="Akapitzlist"/>
        <w:tabs>
          <w:tab w:val="left" w:pos="6521"/>
        </w:tabs>
        <w:autoSpaceDE w:val="0"/>
        <w:autoSpaceDN w:val="0"/>
        <w:adjustRightInd w:val="0"/>
        <w:ind w:left="86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4,31 zł. /m</w:t>
      </w:r>
      <w:r>
        <w:rPr>
          <w:rFonts w:eastAsiaTheme="minorHAnsi"/>
          <w:bCs/>
          <w:sz w:val="24"/>
          <w:szCs w:val="24"/>
          <w:vertAlign w:val="superscript"/>
          <w:lang w:eastAsia="en-US"/>
        </w:rPr>
        <w:t xml:space="preserve">3 </w:t>
      </w:r>
      <w:r>
        <w:rPr>
          <w:rFonts w:eastAsiaTheme="minorHAnsi"/>
          <w:bCs/>
          <w:sz w:val="24"/>
          <w:szCs w:val="24"/>
          <w:lang w:eastAsia="en-US"/>
        </w:rPr>
        <w:t>netto         - 4,65 zł. brutto</w:t>
      </w:r>
    </w:p>
    <w:p w:rsidR="00E12E19" w:rsidRDefault="00E12E19" w:rsidP="00E12E19">
      <w:pPr>
        <w:pStyle w:val="Akapitzlist"/>
        <w:tabs>
          <w:tab w:val="left" w:pos="6521"/>
        </w:tabs>
        <w:autoSpaceDE w:val="0"/>
        <w:autoSpaceDN w:val="0"/>
        <w:adjustRightInd w:val="0"/>
        <w:ind w:left="86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Ścieki</w:t>
      </w:r>
    </w:p>
    <w:p w:rsidR="00E12E19" w:rsidRDefault="00E12E19" w:rsidP="00E12E19">
      <w:pPr>
        <w:pStyle w:val="Akapitzlist"/>
        <w:tabs>
          <w:tab w:val="left" w:pos="6521"/>
        </w:tabs>
        <w:autoSpaceDE w:val="0"/>
        <w:autoSpaceDN w:val="0"/>
        <w:adjustRightInd w:val="0"/>
        <w:ind w:left="86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5,59 zł./m</w:t>
      </w:r>
      <w:r>
        <w:rPr>
          <w:rFonts w:eastAsiaTheme="minorHAnsi"/>
          <w:bCs/>
          <w:sz w:val="24"/>
          <w:szCs w:val="24"/>
          <w:vertAlign w:val="superscript"/>
          <w:lang w:eastAsia="en-US"/>
        </w:rPr>
        <w:t xml:space="preserve">3 </w:t>
      </w:r>
      <w:r>
        <w:rPr>
          <w:rFonts w:eastAsiaTheme="minorHAnsi"/>
          <w:bCs/>
          <w:sz w:val="24"/>
          <w:szCs w:val="24"/>
          <w:lang w:eastAsia="en-US"/>
        </w:rPr>
        <w:t>netto          - 6,04 zł. brutto</w:t>
      </w:r>
    </w:p>
    <w:p w:rsidR="00E523F1" w:rsidRDefault="00E523F1" w:rsidP="00E12E19">
      <w:pPr>
        <w:pStyle w:val="Akapitzlist"/>
        <w:tabs>
          <w:tab w:val="left" w:pos="6521"/>
        </w:tabs>
        <w:autoSpaceDE w:val="0"/>
        <w:autoSpaceDN w:val="0"/>
        <w:adjustRightInd w:val="0"/>
        <w:ind w:left="86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Ścieki dowożone – cena pozostaje bez zmian. </w:t>
      </w:r>
    </w:p>
    <w:p w:rsidR="00E523F1" w:rsidRDefault="00E523F1" w:rsidP="00E12E19">
      <w:pPr>
        <w:pStyle w:val="Akapitzlist"/>
        <w:tabs>
          <w:tab w:val="left" w:pos="6521"/>
        </w:tabs>
        <w:autoSpaceDE w:val="0"/>
        <w:autoSpaceDN w:val="0"/>
        <w:adjustRightInd w:val="0"/>
        <w:ind w:left="86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Zał. nr 2 przedstawia wysokość stawek opłat za przyłączenie do urządzeń wodociągowo-kanalizacyjnych.</w:t>
      </w:r>
    </w:p>
    <w:p w:rsidR="00E523F1" w:rsidRDefault="00E523F1" w:rsidP="00E12E19">
      <w:pPr>
        <w:pStyle w:val="Akapitzlist"/>
        <w:tabs>
          <w:tab w:val="left" w:pos="6521"/>
        </w:tabs>
        <w:autoSpaceDE w:val="0"/>
        <w:autoSpaceDN w:val="0"/>
        <w:adjustRightInd w:val="0"/>
        <w:ind w:left="86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Wpięcie do sieci wodociągowej żeliwnej:</w:t>
      </w:r>
    </w:p>
    <w:p w:rsidR="00E523F1" w:rsidRDefault="00E523F1" w:rsidP="00E523F1">
      <w:pPr>
        <w:pStyle w:val="Akapitzlist"/>
        <w:autoSpaceDE w:val="0"/>
        <w:autoSpaceDN w:val="0"/>
        <w:adjustRightInd w:val="0"/>
        <w:ind w:left="86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Ø 80</w:t>
      </w:r>
      <w:r>
        <w:rPr>
          <w:rFonts w:eastAsiaTheme="minorHAnsi"/>
          <w:bCs/>
          <w:sz w:val="24"/>
          <w:szCs w:val="24"/>
          <w:lang w:eastAsia="en-US"/>
        </w:rPr>
        <w:tab/>
      </w:r>
      <w:r>
        <w:rPr>
          <w:rFonts w:eastAsiaTheme="minorHAnsi"/>
          <w:bCs/>
          <w:sz w:val="24"/>
          <w:szCs w:val="24"/>
          <w:lang w:eastAsia="en-US"/>
        </w:rPr>
        <w:tab/>
        <w:t>- 294,22 brutto</w:t>
      </w:r>
    </w:p>
    <w:p w:rsidR="00E523F1" w:rsidRDefault="00E523F1" w:rsidP="00E523F1">
      <w:pPr>
        <w:pStyle w:val="Akapitzlist"/>
        <w:autoSpaceDE w:val="0"/>
        <w:autoSpaceDN w:val="0"/>
        <w:adjustRightInd w:val="0"/>
        <w:ind w:left="86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Ø 100</w:t>
      </w:r>
      <w:r>
        <w:rPr>
          <w:rFonts w:eastAsiaTheme="minorHAnsi"/>
          <w:bCs/>
          <w:sz w:val="24"/>
          <w:szCs w:val="24"/>
          <w:lang w:eastAsia="en-US"/>
        </w:rPr>
        <w:tab/>
        <w:t>- 379,69</w:t>
      </w:r>
    </w:p>
    <w:p w:rsidR="00E523F1" w:rsidRDefault="00E523F1" w:rsidP="00E523F1">
      <w:pPr>
        <w:pStyle w:val="Akapitzlist"/>
        <w:autoSpaceDE w:val="0"/>
        <w:autoSpaceDN w:val="0"/>
        <w:adjustRightInd w:val="0"/>
        <w:ind w:left="86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Ø 150</w:t>
      </w:r>
      <w:r>
        <w:rPr>
          <w:rFonts w:eastAsiaTheme="minorHAnsi"/>
          <w:bCs/>
          <w:sz w:val="24"/>
          <w:szCs w:val="24"/>
          <w:lang w:eastAsia="en-US"/>
        </w:rPr>
        <w:tab/>
        <w:t>- 392,59</w:t>
      </w:r>
    </w:p>
    <w:p w:rsidR="00E523F1" w:rsidRDefault="00E523F1" w:rsidP="00E523F1">
      <w:pPr>
        <w:pStyle w:val="Akapitzlist"/>
        <w:autoSpaceDE w:val="0"/>
        <w:autoSpaceDN w:val="0"/>
        <w:adjustRightInd w:val="0"/>
        <w:ind w:left="86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wpięcie do sieci wodociągowej PVC</w:t>
      </w:r>
    </w:p>
    <w:p w:rsidR="00E523F1" w:rsidRDefault="00E523F1" w:rsidP="00E523F1">
      <w:pPr>
        <w:pStyle w:val="Akapitzlist"/>
        <w:autoSpaceDE w:val="0"/>
        <w:autoSpaceDN w:val="0"/>
        <w:adjustRightInd w:val="0"/>
        <w:ind w:left="86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lastRenderedPageBreak/>
        <w:t>Ø 90</w:t>
      </w:r>
      <w:r>
        <w:rPr>
          <w:rFonts w:eastAsiaTheme="minorHAnsi"/>
          <w:bCs/>
          <w:sz w:val="24"/>
          <w:szCs w:val="24"/>
          <w:lang w:eastAsia="en-US"/>
        </w:rPr>
        <w:tab/>
      </w:r>
      <w:r>
        <w:rPr>
          <w:rFonts w:eastAsiaTheme="minorHAnsi"/>
          <w:bCs/>
          <w:sz w:val="24"/>
          <w:szCs w:val="24"/>
          <w:lang w:eastAsia="en-US"/>
        </w:rPr>
        <w:tab/>
        <w:t>- 212,20 brutto</w:t>
      </w:r>
    </w:p>
    <w:p w:rsidR="00E523F1" w:rsidRDefault="00E523F1" w:rsidP="00E523F1">
      <w:pPr>
        <w:pStyle w:val="Akapitzlist"/>
        <w:autoSpaceDE w:val="0"/>
        <w:autoSpaceDN w:val="0"/>
        <w:adjustRightInd w:val="0"/>
        <w:ind w:left="86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Ø 110</w:t>
      </w:r>
      <w:r>
        <w:rPr>
          <w:rFonts w:eastAsiaTheme="minorHAnsi"/>
          <w:bCs/>
          <w:sz w:val="24"/>
          <w:szCs w:val="24"/>
          <w:lang w:eastAsia="en-US"/>
        </w:rPr>
        <w:tab/>
        <w:t>- 223,37</w:t>
      </w:r>
    </w:p>
    <w:p w:rsidR="00E523F1" w:rsidRDefault="00E523F1" w:rsidP="00E523F1">
      <w:pPr>
        <w:pStyle w:val="Akapitzlist"/>
        <w:autoSpaceDE w:val="0"/>
        <w:autoSpaceDN w:val="0"/>
        <w:adjustRightInd w:val="0"/>
        <w:ind w:left="86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Ø 160</w:t>
      </w:r>
      <w:r>
        <w:rPr>
          <w:rFonts w:eastAsiaTheme="minorHAnsi"/>
          <w:bCs/>
          <w:sz w:val="24"/>
          <w:szCs w:val="24"/>
          <w:lang w:eastAsia="en-US"/>
        </w:rPr>
        <w:tab/>
        <w:t>- 241,84</w:t>
      </w:r>
    </w:p>
    <w:p w:rsidR="00E523F1" w:rsidRDefault="00E523F1" w:rsidP="00E523F1">
      <w:pPr>
        <w:pStyle w:val="Akapitzlist"/>
        <w:autoSpaceDE w:val="0"/>
        <w:autoSpaceDN w:val="0"/>
        <w:adjustRightInd w:val="0"/>
        <w:ind w:left="86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włączenie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przykanalika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do sieci kanalizacyjnej</w:t>
      </w:r>
    </w:p>
    <w:p w:rsidR="00E523F1" w:rsidRDefault="00E523F1" w:rsidP="00E523F1">
      <w:pPr>
        <w:pStyle w:val="Akapitzlist"/>
        <w:autoSpaceDE w:val="0"/>
        <w:autoSpaceDN w:val="0"/>
        <w:adjustRightInd w:val="0"/>
        <w:ind w:left="86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ab/>
      </w:r>
      <w:r>
        <w:rPr>
          <w:rFonts w:eastAsiaTheme="minorHAnsi"/>
          <w:bCs/>
          <w:sz w:val="24"/>
          <w:szCs w:val="24"/>
          <w:lang w:eastAsia="en-US"/>
        </w:rPr>
        <w:tab/>
        <w:t>- 266,87 brutto</w:t>
      </w:r>
    </w:p>
    <w:p w:rsidR="00671E9D" w:rsidRDefault="00A37636" w:rsidP="00E523F1">
      <w:pPr>
        <w:pStyle w:val="Akapitzlist"/>
        <w:autoSpaceDE w:val="0"/>
        <w:autoSpaceDN w:val="0"/>
        <w:adjustRightInd w:val="0"/>
        <w:ind w:left="86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Główny powód</w:t>
      </w:r>
      <w:r w:rsidR="00A84E49">
        <w:rPr>
          <w:rFonts w:eastAsiaTheme="minorHAnsi"/>
          <w:bCs/>
          <w:sz w:val="24"/>
          <w:szCs w:val="24"/>
          <w:lang w:eastAsia="en-US"/>
        </w:rPr>
        <w:t xml:space="preserve"> tego niewielkiego wzrostu wynika z inwestycji -</w:t>
      </w:r>
      <w:r w:rsidR="008E69C8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A84E49">
        <w:rPr>
          <w:rFonts w:eastAsiaTheme="minorHAnsi"/>
          <w:bCs/>
          <w:sz w:val="24"/>
          <w:szCs w:val="24"/>
          <w:lang w:eastAsia="en-US"/>
        </w:rPr>
        <w:t xml:space="preserve">Czysta woda – jeżeli chodzi o kanalizację. Część tej kanalizacji została przekazana Zakładowi Gospodarki Komunalnej / kanalizacja sanitarna/ i za to Zakład będzie płacił do gminy podatek około 250 tyś. zł. rocznie. Dzierżawa około 1 tyś. zł. </w:t>
      </w:r>
    </w:p>
    <w:p w:rsidR="00A84E49" w:rsidRDefault="00A84E49" w:rsidP="00E523F1">
      <w:pPr>
        <w:pStyle w:val="Akapitzlist"/>
        <w:autoSpaceDE w:val="0"/>
        <w:autoSpaceDN w:val="0"/>
        <w:adjustRightInd w:val="0"/>
        <w:ind w:left="86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Kanalizacja deszczowa –opadowa nie została przekazana Zakładowi dlatego koszty amortyzacji i koszty z tym związane poniesie gmina. Nie ma to wpływu na cenę wody. </w:t>
      </w:r>
    </w:p>
    <w:p w:rsidR="00A84E49" w:rsidRDefault="00A84E49" w:rsidP="00E523F1">
      <w:pPr>
        <w:pStyle w:val="Akapitzlist"/>
        <w:autoSpaceDE w:val="0"/>
        <w:autoSpaceDN w:val="0"/>
        <w:adjustRightInd w:val="0"/>
        <w:ind w:left="86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Niewielki wpływ na cenę wody ma inw</w:t>
      </w:r>
      <w:r w:rsidR="00373EE1">
        <w:rPr>
          <w:rFonts w:eastAsiaTheme="minorHAnsi"/>
          <w:bCs/>
          <w:sz w:val="24"/>
          <w:szCs w:val="24"/>
          <w:lang w:eastAsia="en-US"/>
        </w:rPr>
        <w:t>estycja SUW, która została w cał</w:t>
      </w:r>
      <w:r>
        <w:rPr>
          <w:rFonts w:eastAsiaTheme="minorHAnsi"/>
          <w:bCs/>
          <w:sz w:val="24"/>
          <w:szCs w:val="24"/>
          <w:lang w:eastAsia="en-US"/>
        </w:rPr>
        <w:t>ości wybudowana przez ZGK</w:t>
      </w:r>
      <w:r w:rsidR="00373EE1">
        <w:rPr>
          <w:rFonts w:eastAsiaTheme="minorHAnsi"/>
          <w:bCs/>
          <w:sz w:val="24"/>
          <w:szCs w:val="24"/>
          <w:lang w:eastAsia="en-US"/>
        </w:rPr>
        <w:t xml:space="preserve">. Na dzień dzisiejszy nowa inwestycja generuje wyższe koszty. Chciałbym jeszcze dodać, że w porównaniu z innymi gminami mamy jedną z najniższych stawek za wodę. </w:t>
      </w:r>
    </w:p>
    <w:p w:rsidR="00373EE1" w:rsidRDefault="00373EE1" w:rsidP="00A37636">
      <w:pPr>
        <w:pStyle w:val="Akapitzlist"/>
        <w:tabs>
          <w:tab w:val="left" w:pos="284"/>
        </w:tabs>
        <w:autoSpaceDE w:val="0"/>
        <w:autoSpaceDN w:val="0"/>
        <w:adjustRightInd w:val="0"/>
        <w:ind w:left="862" w:hanging="578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Przewodnicząca Rady</w:t>
      </w:r>
    </w:p>
    <w:p w:rsidR="00373EE1" w:rsidRDefault="00373EE1" w:rsidP="00373EE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Pamiętam, że w momencie budowy Stacji Uzdatniania Wody, prezes ZGK przedstawił Radzie wykres jak będzie wyglądał wzrost ceny wody</w:t>
      </w:r>
      <w:r w:rsidR="00A37636">
        <w:rPr>
          <w:rFonts w:eastAsiaTheme="minorHAnsi"/>
          <w:bCs/>
          <w:sz w:val="24"/>
          <w:szCs w:val="24"/>
          <w:lang w:eastAsia="en-US"/>
        </w:rPr>
        <w:t xml:space="preserve"> w rozbiciu na lata</w:t>
      </w:r>
      <w:r>
        <w:rPr>
          <w:rFonts w:eastAsiaTheme="minorHAnsi"/>
          <w:bCs/>
          <w:sz w:val="24"/>
          <w:szCs w:val="24"/>
          <w:lang w:eastAsia="en-US"/>
        </w:rPr>
        <w:t>. Sięgnęłam</w:t>
      </w:r>
      <w:r w:rsidR="00F03B94">
        <w:rPr>
          <w:rFonts w:eastAsiaTheme="minorHAnsi"/>
          <w:bCs/>
          <w:sz w:val="24"/>
          <w:szCs w:val="24"/>
          <w:lang w:eastAsia="en-US"/>
        </w:rPr>
        <w:t xml:space="preserve"> do materiałów archiwalnych i wzrost ten</w:t>
      </w:r>
      <w:r>
        <w:rPr>
          <w:rFonts w:eastAsiaTheme="minorHAnsi"/>
          <w:bCs/>
          <w:sz w:val="24"/>
          <w:szCs w:val="24"/>
          <w:lang w:eastAsia="en-US"/>
        </w:rPr>
        <w:t xml:space="preserve"> się </w:t>
      </w:r>
      <w:r w:rsidR="00F03B94">
        <w:rPr>
          <w:rFonts w:eastAsiaTheme="minorHAnsi"/>
          <w:bCs/>
          <w:sz w:val="24"/>
          <w:szCs w:val="24"/>
          <w:lang w:eastAsia="en-US"/>
        </w:rPr>
        <w:t>p</w:t>
      </w:r>
      <w:r>
        <w:rPr>
          <w:rFonts w:eastAsiaTheme="minorHAnsi"/>
          <w:bCs/>
          <w:sz w:val="24"/>
          <w:szCs w:val="24"/>
          <w:lang w:eastAsia="en-US"/>
        </w:rPr>
        <w:t xml:space="preserve">okrywa. Taka cena była prognozowana wcześniej, w momencie budowy SUW. Rada na to wyraziła zgodę. </w:t>
      </w:r>
    </w:p>
    <w:p w:rsidR="00373EE1" w:rsidRDefault="00373EE1" w:rsidP="00373EE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Proszę radnego Rudzkiego, żeby zapisywał chętnych do głosu i jako sekretarz obrad pilnował kolejności. </w:t>
      </w:r>
    </w:p>
    <w:p w:rsidR="00373EE1" w:rsidRDefault="00373EE1" w:rsidP="00373EE1">
      <w:pPr>
        <w:pStyle w:val="Akapitzlist"/>
        <w:autoSpaceDE w:val="0"/>
        <w:autoSpaceDN w:val="0"/>
        <w:adjustRightInd w:val="0"/>
        <w:ind w:left="862" w:hanging="578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Radna Rogala</w:t>
      </w:r>
    </w:p>
    <w:p w:rsidR="00373EE1" w:rsidRDefault="00373EE1" w:rsidP="00373EE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Proszę o wyraźnie porównanie cen wody – kwotowo, cena obecna do proponowanej podwyżki</w:t>
      </w:r>
      <w:r w:rsidR="00F03B94">
        <w:rPr>
          <w:rFonts w:eastAsiaTheme="minorHAnsi"/>
          <w:bCs/>
          <w:sz w:val="24"/>
          <w:szCs w:val="24"/>
          <w:lang w:eastAsia="en-US"/>
        </w:rPr>
        <w:t>.</w:t>
      </w:r>
    </w:p>
    <w:p w:rsidR="00373EE1" w:rsidRDefault="00457294" w:rsidP="00A37636">
      <w:pPr>
        <w:pStyle w:val="Akapitzlist"/>
        <w:autoSpaceDE w:val="0"/>
        <w:autoSpaceDN w:val="0"/>
        <w:adjustRightInd w:val="0"/>
        <w:ind w:left="862" w:hanging="578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Prezes ZGK</w:t>
      </w:r>
    </w:p>
    <w:p w:rsidR="00457294" w:rsidRDefault="00457294" w:rsidP="00457294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Do  31 kwietnia br. cena wody – 4,32  </w:t>
      </w:r>
      <w:r>
        <w:rPr>
          <w:rFonts w:eastAsiaTheme="minorHAnsi"/>
          <w:bCs/>
          <w:sz w:val="24"/>
          <w:szCs w:val="24"/>
          <w:lang w:eastAsia="en-US"/>
        </w:rPr>
        <w:tab/>
        <w:t xml:space="preserve">-od 1 maja  - 4,65  - podwyżka o 0,33 zł. </w:t>
      </w:r>
    </w:p>
    <w:p w:rsidR="00817F0C" w:rsidRDefault="00457294" w:rsidP="00457294">
      <w:pPr>
        <w:pStyle w:val="Akapitzlist"/>
        <w:autoSpaceDE w:val="0"/>
        <w:autoSpaceDN w:val="0"/>
        <w:adjustRightInd w:val="0"/>
        <w:ind w:left="86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ścieki – jest 5,40 </w:t>
      </w:r>
      <w:r>
        <w:rPr>
          <w:rFonts w:eastAsiaTheme="minorHAnsi"/>
          <w:bCs/>
          <w:sz w:val="24"/>
          <w:szCs w:val="24"/>
          <w:lang w:eastAsia="en-US"/>
        </w:rPr>
        <w:tab/>
        <w:t xml:space="preserve">- od 1 maja – 6,04 – podwyżka o 0,64 </w:t>
      </w:r>
      <w:r w:rsidR="00817F0C">
        <w:rPr>
          <w:rFonts w:eastAsiaTheme="minorHAnsi"/>
          <w:bCs/>
          <w:sz w:val="24"/>
          <w:szCs w:val="24"/>
          <w:lang w:eastAsia="en-US"/>
        </w:rPr>
        <w:t xml:space="preserve">zł.- na metrze sześciennym. </w:t>
      </w:r>
    </w:p>
    <w:p w:rsidR="00817F0C" w:rsidRDefault="00817F0C" w:rsidP="00457294">
      <w:pPr>
        <w:pStyle w:val="Akapitzlist"/>
        <w:autoSpaceDE w:val="0"/>
        <w:autoSpaceDN w:val="0"/>
        <w:adjustRightInd w:val="0"/>
        <w:ind w:left="86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Średnie zużycie dla przeciętnej rodziny miesięcznie to 10m</w:t>
      </w:r>
      <w:r>
        <w:rPr>
          <w:rFonts w:eastAsiaTheme="minorHAnsi"/>
          <w:bCs/>
          <w:sz w:val="24"/>
          <w:szCs w:val="24"/>
          <w:vertAlign w:val="superscript"/>
          <w:lang w:eastAsia="en-US"/>
        </w:rPr>
        <w:t xml:space="preserve">3 </w:t>
      </w:r>
      <w:r>
        <w:rPr>
          <w:rFonts w:eastAsiaTheme="minorHAnsi"/>
          <w:bCs/>
          <w:sz w:val="24"/>
          <w:szCs w:val="24"/>
          <w:lang w:eastAsia="en-US"/>
        </w:rPr>
        <w:t xml:space="preserve">– podwyżka o około 9,70 zł. Oczywiście tam gdzie jest kanalizacja. Tam gdzie nie ma koszty będą mniejsze tylko o wzrost ceny wody. </w:t>
      </w:r>
    </w:p>
    <w:p w:rsidR="00817F0C" w:rsidRDefault="00817F0C" w:rsidP="00F03B94">
      <w:pPr>
        <w:pStyle w:val="Akapitzlist"/>
        <w:tabs>
          <w:tab w:val="left" w:pos="284"/>
        </w:tabs>
        <w:autoSpaceDE w:val="0"/>
        <w:autoSpaceDN w:val="0"/>
        <w:adjustRightInd w:val="0"/>
        <w:ind w:left="862" w:hanging="578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Radny Krupa</w:t>
      </w:r>
    </w:p>
    <w:p w:rsidR="00817F0C" w:rsidRDefault="00817F0C" w:rsidP="00817F0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Zeszłoroczna podwyżka uwzględniała koszty SUW, dlaczego co roku mamy płacić za tą stacje.  Pan burmistrz powiedział, że ZGK w związku z przejęciem sieci  będzie płaciło do gminy podatek około 250 tyś. zł. Gdyby nie było wzrostu płac w ZGK, o czym  mówiłem na poprzedniej Sesji, podatek by się zbilansował. </w:t>
      </w:r>
    </w:p>
    <w:p w:rsidR="00287AA2" w:rsidRDefault="00287AA2" w:rsidP="00817F0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Chciałbym przedstawić analizę / analiza w załączeniu do protokołu/.</w:t>
      </w:r>
    </w:p>
    <w:p w:rsidR="00287AA2" w:rsidRDefault="00287AA2" w:rsidP="00287AA2">
      <w:pPr>
        <w:pStyle w:val="Akapitzlist"/>
        <w:autoSpaceDE w:val="0"/>
        <w:autoSpaceDN w:val="0"/>
        <w:adjustRightInd w:val="0"/>
        <w:ind w:left="86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Na podstawie tej analizy proponuję utrzymanie dotychczasowych cen za wodę i odprowadzanie ścieków. </w:t>
      </w:r>
    </w:p>
    <w:p w:rsidR="00A269BD" w:rsidRDefault="00A269BD" w:rsidP="00287AA2">
      <w:pPr>
        <w:pStyle w:val="Akapitzlist"/>
        <w:autoSpaceDE w:val="0"/>
        <w:autoSpaceDN w:val="0"/>
        <w:adjustRightInd w:val="0"/>
        <w:ind w:left="86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*****Stawiam</w:t>
      </w:r>
      <w:r w:rsidR="0050630B">
        <w:rPr>
          <w:rFonts w:eastAsiaTheme="minorHAnsi"/>
          <w:bCs/>
          <w:sz w:val="24"/>
          <w:szCs w:val="24"/>
          <w:lang w:eastAsia="en-US"/>
        </w:rPr>
        <w:t xml:space="preserve"> wniosek formalny o utrzymaniu cen</w:t>
      </w:r>
      <w:r>
        <w:rPr>
          <w:rFonts w:eastAsiaTheme="minorHAnsi"/>
          <w:bCs/>
          <w:sz w:val="24"/>
          <w:szCs w:val="24"/>
          <w:lang w:eastAsia="en-US"/>
        </w:rPr>
        <w:t xml:space="preserve"> na obecnym poziomie. </w:t>
      </w:r>
    </w:p>
    <w:p w:rsidR="00287AA2" w:rsidRDefault="00287AA2" w:rsidP="00F03B94">
      <w:pPr>
        <w:pStyle w:val="Akapitzlist"/>
        <w:tabs>
          <w:tab w:val="left" w:pos="284"/>
        </w:tabs>
        <w:autoSpaceDE w:val="0"/>
        <w:autoSpaceDN w:val="0"/>
        <w:adjustRightInd w:val="0"/>
        <w:ind w:left="862" w:hanging="578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Radca Prawny</w:t>
      </w:r>
    </w:p>
    <w:p w:rsidR="00A269BD" w:rsidRDefault="00A269BD" w:rsidP="00287AA2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Procedura zatwierdzania cen zgodnie z ustawą zakłada tylko taką możliwość, albo Rada głosuje zatwierdzenie taryf, albo nie przyjmuje tej uchwały. </w:t>
      </w:r>
      <w:r w:rsidR="008C76BB">
        <w:rPr>
          <w:rFonts w:eastAsiaTheme="minorHAnsi"/>
          <w:bCs/>
          <w:sz w:val="24"/>
          <w:szCs w:val="24"/>
          <w:lang w:eastAsia="en-US"/>
        </w:rPr>
        <w:t>Nie ma możliwości prawny</w:t>
      </w:r>
      <w:r>
        <w:rPr>
          <w:rFonts w:eastAsiaTheme="minorHAnsi"/>
          <w:bCs/>
          <w:sz w:val="24"/>
          <w:szCs w:val="24"/>
          <w:lang w:eastAsia="en-US"/>
        </w:rPr>
        <w:t>ch, żeby Rada zmieniała</w:t>
      </w:r>
      <w:r w:rsidR="008C76BB">
        <w:rPr>
          <w:rFonts w:eastAsiaTheme="minorHAnsi"/>
          <w:bCs/>
          <w:sz w:val="24"/>
          <w:szCs w:val="24"/>
          <w:lang w:eastAsia="en-US"/>
        </w:rPr>
        <w:t>, proponowała</w:t>
      </w:r>
      <w:r>
        <w:rPr>
          <w:rFonts w:eastAsiaTheme="minorHAnsi"/>
          <w:bCs/>
          <w:sz w:val="24"/>
          <w:szCs w:val="24"/>
          <w:lang w:eastAsia="en-US"/>
        </w:rPr>
        <w:t xml:space="preserve"> inne  stawki.</w:t>
      </w:r>
      <w:r w:rsidR="008C76BB">
        <w:rPr>
          <w:rFonts w:eastAsiaTheme="minorHAnsi"/>
          <w:bCs/>
          <w:sz w:val="24"/>
          <w:szCs w:val="24"/>
          <w:lang w:eastAsia="en-US"/>
        </w:rPr>
        <w:t xml:space="preserve"> W przypadku </w:t>
      </w:r>
      <w:r>
        <w:rPr>
          <w:rFonts w:eastAsiaTheme="minorHAnsi"/>
          <w:bCs/>
          <w:sz w:val="24"/>
          <w:szCs w:val="24"/>
          <w:lang w:eastAsia="en-US"/>
        </w:rPr>
        <w:t>gdyby Rada nie podjęła uchwały</w:t>
      </w:r>
      <w:r w:rsidR="008C76BB">
        <w:rPr>
          <w:rFonts w:eastAsiaTheme="minorHAnsi"/>
          <w:bCs/>
          <w:sz w:val="24"/>
          <w:szCs w:val="24"/>
          <w:lang w:eastAsia="en-US"/>
        </w:rPr>
        <w:t xml:space="preserve">, zaproponowane przez Zakład stawki za wodę i ścieki wejdą </w:t>
      </w:r>
      <w:r>
        <w:rPr>
          <w:rFonts w:eastAsiaTheme="minorHAnsi"/>
          <w:bCs/>
          <w:sz w:val="24"/>
          <w:szCs w:val="24"/>
          <w:lang w:eastAsia="en-US"/>
        </w:rPr>
        <w:t>w życie po 70</w:t>
      </w:r>
      <w:r w:rsidR="008C76BB">
        <w:rPr>
          <w:rFonts w:eastAsiaTheme="minorHAnsi"/>
          <w:bCs/>
          <w:sz w:val="24"/>
          <w:szCs w:val="24"/>
          <w:lang w:eastAsia="en-US"/>
        </w:rPr>
        <w:t xml:space="preserve"> dniach od złożenia wniosku. </w:t>
      </w:r>
    </w:p>
    <w:p w:rsidR="00F03B94" w:rsidRDefault="00F03B94" w:rsidP="00A269BD">
      <w:pPr>
        <w:pStyle w:val="Akapitzlist"/>
        <w:autoSpaceDE w:val="0"/>
        <w:autoSpaceDN w:val="0"/>
        <w:adjustRightInd w:val="0"/>
        <w:ind w:left="862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F03B94" w:rsidRDefault="00F03B94" w:rsidP="00A269BD">
      <w:pPr>
        <w:pStyle w:val="Akapitzlist"/>
        <w:autoSpaceDE w:val="0"/>
        <w:autoSpaceDN w:val="0"/>
        <w:adjustRightInd w:val="0"/>
        <w:ind w:left="862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A269BD" w:rsidRDefault="00A269BD" w:rsidP="00F03B94">
      <w:pPr>
        <w:pStyle w:val="Akapitzlist"/>
        <w:tabs>
          <w:tab w:val="left" w:pos="284"/>
        </w:tabs>
        <w:autoSpaceDE w:val="0"/>
        <w:autoSpaceDN w:val="0"/>
        <w:adjustRightInd w:val="0"/>
        <w:ind w:left="862" w:hanging="578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lastRenderedPageBreak/>
        <w:t>Radny Krupa</w:t>
      </w:r>
    </w:p>
    <w:p w:rsidR="00A269BD" w:rsidRDefault="00A269BD" w:rsidP="00A269B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Czyli, że zaproponowane jakieś stawki przez Zakład, Rada nie ma żadnego wpływu na ich wysokość. </w:t>
      </w:r>
    </w:p>
    <w:p w:rsidR="00A269BD" w:rsidRDefault="00A269BD" w:rsidP="00F03B94">
      <w:pPr>
        <w:pStyle w:val="Akapitzlist"/>
        <w:tabs>
          <w:tab w:val="left" w:pos="284"/>
        </w:tabs>
        <w:autoSpaceDE w:val="0"/>
        <w:autoSpaceDN w:val="0"/>
        <w:adjustRightInd w:val="0"/>
        <w:ind w:left="862" w:hanging="578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Radca Prawny </w:t>
      </w:r>
    </w:p>
    <w:p w:rsidR="00A269BD" w:rsidRDefault="008C76BB" w:rsidP="00A269B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Gdyby wniosek Zakładu był przez burmistrza </w:t>
      </w:r>
      <w:r w:rsidR="00A269BD">
        <w:rPr>
          <w:rFonts w:eastAsiaTheme="minorHAnsi"/>
          <w:bCs/>
          <w:sz w:val="24"/>
          <w:szCs w:val="24"/>
          <w:lang w:eastAsia="en-US"/>
        </w:rPr>
        <w:t>zweryfikowany</w:t>
      </w:r>
      <w:r>
        <w:rPr>
          <w:rFonts w:eastAsiaTheme="minorHAnsi"/>
          <w:bCs/>
          <w:sz w:val="24"/>
          <w:szCs w:val="24"/>
          <w:lang w:eastAsia="en-US"/>
        </w:rPr>
        <w:t xml:space="preserve"> negatywnie, wtedy Ra</w:t>
      </w:r>
      <w:r w:rsidR="00A269BD">
        <w:rPr>
          <w:rFonts w:eastAsiaTheme="minorHAnsi"/>
          <w:bCs/>
          <w:sz w:val="24"/>
          <w:szCs w:val="24"/>
          <w:lang w:eastAsia="en-US"/>
        </w:rPr>
        <w:t>da podejmowałaby uchwałę o odmowie zatwierdzenia taryf. Z tego co wiem, burmistrz zaopiniował zaproponowane przez Zakład taryfy pozytywnie. C</w:t>
      </w:r>
      <w:r>
        <w:rPr>
          <w:rFonts w:eastAsiaTheme="minorHAnsi"/>
          <w:bCs/>
          <w:sz w:val="24"/>
          <w:szCs w:val="24"/>
          <w:lang w:eastAsia="en-US"/>
        </w:rPr>
        <w:t>ena zaproponowana przez Zakład i tak weszłaby w życie</w:t>
      </w:r>
      <w:r w:rsidR="00A269BD">
        <w:rPr>
          <w:rFonts w:eastAsiaTheme="minorHAnsi"/>
          <w:bCs/>
          <w:sz w:val="24"/>
          <w:szCs w:val="24"/>
          <w:lang w:eastAsia="en-US"/>
        </w:rPr>
        <w:t xml:space="preserve"> po 70 dniach</w:t>
      </w:r>
      <w:r>
        <w:rPr>
          <w:rFonts w:eastAsiaTheme="minorHAnsi"/>
          <w:bCs/>
          <w:sz w:val="24"/>
          <w:szCs w:val="24"/>
          <w:lang w:eastAsia="en-US"/>
        </w:rPr>
        <w:t>.</w:t>
      </w:r>
    </w:p>
    <w:p w:rsidR="00A269BD" w:rsidRDefault="00A269BD" w:rsidP="00F03B94">
      <w:pPr>
        <w:pStyle w:val="Akapitzlist"/>
        <w:autoSpaceDE w:val="0"/>
        <w:autoSpaceDN w:val="0"/>
        <w:adjustRightInd w:val="0"/>
        <w:ind w:left="862" w:hanging="578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Przewodnicząca Rady</w:t>
      </w:r>
    </w:p>
    <w:p w:rsidR="00A269BD" w:rsidRDefault="00A269BD" w:rsidP="00A269B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Padło wiele uwag co do rzetelności przygotowania wniosku taryfowego, proszę prezesa ZGK o </w:t>
      </w:r>
      <w:r w:rsidR="00876FBF">
        <w:rPr>
          <w:rFonts w:eastAsiaTheme="minorHAnsi"/>
          <w:bCs/>
          <w:sz w:val="24"/>
          <w:szCs w:val="24"/>
          <w:lang w:eastAsia="en-US"/>
        </w:rPr>
        <w:t>wyjaśnienie</w:t>
      </w:r>
      <w:r>
        <w:rPr>
          <w:rFonts w:eastAsiaTheme="minorHAnsi"/>
          <w:bCs/>
          <w:sz w:val="24"/>
          <w:szCs w:val="24"/>
          <w:lang w:eastAsia="en-US"/>
        </w:rPr>
        <w:t xml:space="preserve"> wątpliwości. </w:t>
      </w:r>
    </w:p>
    <w:p w:rsidR="00876FBF" w:rsidRDefault="00876FBF" w:rsidP="00F03B94">
      <w:pPr>
        <w:pStyle w:val="Akapitzlist"/>
        <w:tabs>
          <w:tab w:val="left" w:pos="284"/>
        </w:tabs>
        <w:autoSpaceDE w:val="0"/>
        <w:autoSpaceDN w:val="0"/>
        <w:adjustRightInd w:val="0"/>
        <w:ind w:left="862" w:hanging="578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Burmistrz</w:t>
      </w:r>
    </w:p>
    <w:p w:rsidR="00287AA2" w:rsidRDefault="00501C41" w:rsidP="00876FB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Padła tak informacja, że koszty wybudowania SUW zostały uwzględnione we wniosku ubiegłego roku. Nie można jednorazowo wpisać całej kwoty w koszty  jednego roku, jest to niezgodne z ustawą o finansach. Prezes ZGK, bo jest to inwestycja Zakładu Gospodarki Komunalnej</w:t>
      </w:r>
      <w:r w:rsidR="00F03B94">
        <w:rPr>
          <w:rFonts w:eastAsiaTheme="minorHAnsi"/>
          <w:bCs/>
          <w:sz w:val="24"/>
          <w:szCs w:val="24"/>
          <w:lang w:eastAsia="en-US"/>
        </w:rPr>
        <w:t>,</w:t>
      </w:r>
      <w:r>
        <w:rPr>
          <w:rFonts w:eastAsiaTheme="minorHAnsi"/>
          <w:bCs/>
          <w:sz w:val="24"/>
          <w:szCs w:val="24"/>
          <w:lang w:eastAsia="en-US"/>
        </w:rPr>
        <w:t xml:space="preserve"> wpisuje sobie w koszty amortyzację, czyli wartość 2% tej inwestycji. Wpisuje również sobie koszty 2% budowli, to również wlicza. Ponadto, żeby wybudować taką inwestycję, ZGK musiało zaciągnąć zobowiązania, które Spółka spłaca i wlicza w koszty. </w:t>
      </w:r>
      <w:r w:rsidR="00A063EF">
        <w:rPr>
          <w:rFonts w:eastAsiaTheme="minorHAnsi"/>
          <w:bCs/>
          <w:sz w:val="24"/>
          <w:szCs w:val="24"/>
          <w:lang w:eastAsia="en-US"/>
        </w:rPr>
        <w:t>Nie można było wszystkiego wliczyć</w:t>
      </w:r>
      <w:r w:rsidR="00F03B94">
        <w:rPr>
          <w:rFonts w:eastAsiaTheme="minorHAnsi"/>
          <w:bCs/>
          <w:sz w:val="24"/>
          <w:szCs w:val="24"/>
          <w:lang w:eastAsia="en-US"/>
        </w:rPr>
        <w:t xml:space="preserve"> w ubiegłym roku.</w:t>
      </w:r>
      <w:r w:rsidR="00A063EF">
        <w:rPr>
          <w:rFonts w:eastAsiaTheme="minorHAnsi"/>
          <w:bCs/>
          <w:sz w:val="24"/>
          <w:szCs w:val="24"/>
          <w:lang w:eastAsia="en-US"/>
        </w:rPr>
        <w:t xml:space="preserve"> To będzie rozłożone na kilka lat.</w:t>
      </w:r>
    </w:p>
    <w:p w:rsidR="00A063EF" w:rsidRDefault="00A063EF" w:rsidP="00F03B94">
      <w:pPr>
        <w:pStyle w:val="Akapitzlist"/>
        <w:autoSpaceDE w:val="0"/>
        <w:autoSpaceDN w:val="0"/>
        <w:adjustRightInd w:val="0"/>
        <w:ind w:left="862" w:hanging="578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Prezes ZGK</w:t>
      </w:r>
    </w:p>
    <w:p w:rsidR="00A063EF" w:rsidRDefault="00A063EF" w:rsidP="00A063E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Jeżeli chodzi o obligacje to spłata będzie do 2020 roku, a pożyczka spłacana będzie do roku 2024. </w:t>
      </w:r>
    </w:p>
    <w:p w:rsidR="00A063EF" w:rsidRDefault="00A063EF" w:rsidP="00A063E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Amortyzacja jest różna, w zależności jak</w:t>
      </w:r>
      <w:r w:rsidR="00F53525">
        <w:rPr>
          <w:rFonts w:eastAsiaTheme="minorHAnsi"/>
          <w:bCs/>
          <w:sz w:val="24"/>
          <w:szCs w:val="24"/>
          <w:lang w:eastAsia="en-US"/>
        </w:rPr>
        <w:t>ie mamy urządzenia, na ile lat.</w:t>
      </w:r>
    </w:p>
    <w:p w:rsidR="00A063EF" w:rsidRDefault="00A063EF" w:rsidP="00F03B94">
      <w:pPr>
        <w:pStyle w:val="Akapitzlist"/>
        <w:autoSpaceDE w:val="0"/>
        <w:autoSpaceDN w:val="0"/>
        <w:adjustRightInd w:val="0"/>
        <w:ind w:left="862" w:hanging="578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Burmistrz</w:t>
      </w:r>
    </w:p>
    <w:p w:rsidR="00A063EF" w:rsidRDefault="00A063EF" w:rsidP="00A063E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Radny Krupa przedstawiając swoje wyliczenia podpiera się wskaźnikami. </w:t>
      </w:r>
    </w:p>
    <w:p w:rsidR="00A063EF" w:rsidRDefault="00A063EF" w:rsidP="00A063E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Wskaźniki to nie jest obowiązujące prawo, jest to tylko informacja podawana prze</w:t>
      </w:r>
      <w:r w:rsidR="00033647">
        <w:rPr>
          <w:rFonts w:eastAsiaTheme="minorHAnsi"/>
          <w:bCs/>
          <w:sz w:val="24"/>
          <w:szCs w:val="24"/>
          <w:lang w:eastAsia="en-US"/>
        </w:rPr>
        <w:t>z GUS</w:t>
      </w:r>
      <w:r w:rsidR="00F53525">
        <w:rPr>
          <w:rFonts w:eastAsiaTheme="minorHAnsi"/>
          <w:bCs/>
          <w:sz w:val="24"/>
          <w:szCs w:val="24"/>
          <w:lang w:eastAsia="en-US"/>
        </w:rPr>
        <w:t xml:space="preserve"> prawdopodobnego wzrostu, informacje ogólne.</w:t>
      </w:r>
    </w:p>
    <w:p w:rsidR="00033647" w:rsidRDefault="00F53525" w:rsidP="00A063E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Wynagrodzenia, to też tylko wskaźnik. W koszty wyliczania taryfy za wodę i ścieki,  wliczone </w:t>
      </w:r>
      <w:r w:rsidR="00033647">
        <w:rPr>
          <w:rFonts w:eastAsiaTheme="minorHAnsi"/>
          <w:bCs/>
          <w:sz w:val="24"/>
          <w:szCs w:val="24"/>
          <w:lang w:eastAsia="en-US"/>
        </w:rPr>
        <w:t xml:space="preserve">są </w:t>
      </w:r>
      <w:r>
        <w:rPr>
          <w:rFonts w:eastAsiaTheme="minorHAnsi"/>
          <w:bCs/>
          <w:sz w:val="24"/>
          <w:szCs w:val="24"/>
          <w:lang w:eastAsia="en-US"/>
        </w:rPr>
        <w:t xml:space="preserve">zarobki tylko tych osób, które pracują przy wodzie i kanalizacji. </w:t>
      </w:r>
    </w:p>
    <w:p w:rsidR="00EE2A6B" w:rsidRDefault="00F53525" w:rsidP="00A063E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Na komisji była mowa, że wzrost wynagr</w:t>
      </w:r>
      <w:r w:rsidR="00033647">
        <w:rPr>
          <w:rFonts w:eastAsiaTheme="minorHAnsi"/>
          <w:bCs/>
          <w:sz w:val="24"/>
          <w:szCs w:val="24"/>
          <w:lang w:eastAsia="en-US"/>
        </w:rPr>
        <w:t>odzeń w ZGK wyniósł 300 tyś zł.. Wzrost ten</w:t>
      </w:r>
      <w:r w:rsidR="00401CFF">
        <w:rPr>
          <w:rFonts w:eastAsiaTheme="minorHAnsi"/>
          <w:bCs/>
          <w:sz w:val="24"/>
          <w:szCs w:val="24"/>
          <w:lang w:eastAsia="en-US"/>
        </w:rPr>
        <w:t xml:space="preserve"> dotyczył całej firmy, nie tylko wodociągów. Należy najpierw zbadać dlaczego </w:t>
      </w:r>
      <w:r w:rsidR="00033647">
        <w:rPr>
          <w:rFonts w:eastAsiaTheme="minorHAnsi"/>
          <w:bCs/>
          <w:sz w:val="24"/>
          <w:szCs w:val="24"/>
          <w:lang w:eastAsia="en-US"/>
        </w:rPr>
        <w:t>był taki wzrost</w:t>
      </w:r>
      <w:r w:rsidR="00401CFF">
        <w:rPr>
          <w:rFonts w:eastAsiaTheme="minorHAnsi"/>
          <w:bCs/>
          <w:sz w:val="24"/>
          <w:szCs w:val="24"/>
          <w:lang w:eastAsia="en-US"/>
        </w:rPr>
        <w:t>, sprawdzić strukturę zatrudnienia. Kilka osób dostało nagrodę jubileuszową, kilka osób odeszło na emerytury</w:t>
      </w:r>
      <w:r w:rsidR="00B74B89">
        <w:rPr>
          <w:rFonts w:eastAsiaTheme="minorHAnsi"/>
          <w:bCs/>
          <w:sz w:val="24"/>
          <w:szCs w:val="24"/>
          <w:lang w:eastAsia="en-US"/>
        </w:rPr>
        <w:t>, wzięło odprawy</w:t>
      </w:r>
      <w:r w:rsidR="00401CFF">
        <w:rPr>
          <w:rFonts w:eastAsiaTheme="minorHAnsi"/>
          <w:bCs/>
          <w:sz w:val="24"/>
          <w:szCs w:val="24"/>
          <w:lang w:eastAsia="en-US"/>
        </w:rPr>
        <w:t>. Te wynagrodzenia nie weszły w cenę wody. Ustawodawca tak skonstruował ustawę o zaopatrzeniu w wodę i odbieraniu ścieków żeby zakład na tym nie zarabiał, tam mają być obliczone niezbędne przychody, żeb</w:t>
      </w:r>
      <w:r w:rsidR="00B74B89">
        <w:rPr>
          <w:rFonts w:eastAsiaTheme="minorHAnsi"/>
          <w:bCs/>
          <w:sz w:val="24"/>
          <w:szCs w:val="24"/>
          <w:lang w:eastAsia="en-US"/>
        </w:rPr>
        <w:t>y zakład funkcjonował i utrzymał</w:t>
      </w:r>
      <w:r w:rsidR="00401CFF">
        <w:rPr>
          <w:rFonts w:eastAsiaTheme="minorHAnsi"/>
          <w:bCs/>
          <w:sz w:val="24"/>
          <w:szCs w:val="24"/>
          <w:lang w:eastAsia="en-US"/>
        </w:rPr>
        <w:t xml:space="preserve"> infrastrukturę wodno - kanalizacyjną. Tak jak powiedział wcześniej radca, tak ustawodawca  to zapisał w ustawie, że Rada nie ma możliwości zmieniać nic we wniosku taryfowym. Po to ustawodawca to zrobił, żeby była zagwarantowana ciągłości dostaw wody, żeby umożliwić funkcjonowanie zak</w:t>
      </w:r>
      <w:r w:rsidR="001A5944">
        <w:rPr>
          <w:rFonts w:eastAsiaTheme="minorHAnsi"/>
          <w:bCs/>
          <w:sz w:val="24"/>
          <w:szCs w:val="24"/>
          <w:lang w:eastAsia="en-US"/>
        </w:rPr>
        <w:t>ładu.</w:t>
      </w:r>
      <w:r w:rsidR="00401CFF">
        <w:rPr>
          <w:rFonts w:eastAsiaTheme="minorHAnsi"/>
          <w:bCs/>
          <w:sz w:val="24"/>
          <w:szCs w:val="24"/>
          <w:lang w:eastAsia="en-US"/>
        </w:rPr>
        <w:t xml:space="preserve"> </w:t>
      </w:r>
    </w:p>
    <w:p w:rsidR="00EE2A6B" w:rsidRDefault="00B74B89" w:rsidP="001A5944">
      <w:pPr>
        <w:pStyle w:val="Akapitzlist"/>
        <w:autoSpaceDE w:val="0"/>
        <w:autoSpaceDN w:val="0"/>
        <w:adjustRightInd w:val="0"/>
        <w:ind w:left="86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Wniosek został</w:t>
      </w:r>
      <w:r w:rsidR="00EE2A6B">
        <w:rPr>
          <w:rFonts w:eastAsiaTheme="minorHAnsi"/>
          <w:bCs/>
          <w:sz w:val="24"/>
          <w:szCs w:val="24"/>
          <w:lang w:eastAsia="en-US"/>
        </w:rPr>
        <w:t xml:space="preserve"> poddany weryfikacji przez burmistrza. Jeżeli ustawa byłaby łamana, wniosek zostałby zaopiniowany przeze mnie negatywnie i wtedy Rada głosowałaby odrzucenie wniosku. </w:t>
      </w:r>
    </w:p>
    <w:p w:rsidR="0091516B" w:rsidRDefault="00EE2A6B" w:rsidP="001A5944">
      <w:pPr>
        <w:pStyle w:val="Akapitzlist"/>
        <w:autoSpaceDE w:val="0"/>
        <w:autoSpaceDN w:val="0"/>
        <w:adjustRightInd w:val="0"/>
        <w:ind w:left="86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Po weryfikacji nie stwierdziłem żadnych nieprawidłowości, wszystko jest z</w:t>
      </w:r>
      <w:r w:rsidR="00B74B89">
        <w:rPr>
          <w:rFonts w:eastAsiaTheme="minorHAnsi"/>
          <w:bCs/>
          <w:sz w:val="24"/>
          <w:szCs w:val="24"/>
          <w:lang w:eastAsia="en-US"/>
        </w:rPr>
        <w:t>godne z ustawą, dlatego pr</w:t>
      </w:r>
      <w:r>
        <w:rPr>
          <w:rFonts w:eastAsiaTheme="minorHAnsi"/>
          <w:bCs/>
          <w:sz w:val="24"/>
          <w:szCs w:val="24"/>
          <w:lang w:eastAsia="en-US"/>
        </w:rPr>
        <w:t>o</w:t>
      </w:r>
      <w:r w:rsidR="00B74B89">
        <w:rPr>
          <w:rFonts w:eastAsiaTheme="minorHAnsi"/>
          <w:bCs/>
          <w:sz w:val="24"/>
          <w:szCs w:val="24"/>
          <w:lang w:eastAsia="en-US"/>
        </w:rPr>
        <w:t xml:space="preserve">szę o </w:t>
      </w:r>
      <w:r>
        <w:rPr>
          <w:rFonts w:eastAsiaTheme="minorHAnsi"/>
          <w:bCs/>
          <w:sz w:val="24"/>
          <w:szCs w:val="24"/>
          <w:lang w:eastAsia="en-US"/>
        </w:rPr>
        <w:t xml:space="preserve"> zatwierdzenie przedstawionych w uchwale stawek. </w:t>
      </w:r>
    </w:p>
    <w:p w:rsidR="0091516B" w:rsidRDefault="0091516B" w:rsidP="00A063E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Jeżeli radny </w:t>
      </w:r>
      <w:r w:rsidR="00B74B89">
        <w:rPr>
          <w:rFonts w:eastAsiaTheme="minorHAnsi"/>
          <w:bCs/>
          <w:sz w:val="24"/>
          <w:szCs w:val="24"/>
          <w:lang w:eastAsia="en-US"/>
        </w:rPr>
        <w:t xml:space="preserve">Krupa </w:t>
      </w:r>
      <w:r>
        <w:rPr>
          <w:rFonts w:eastAsiaTheme="minorHAnsi"/>
          <w:bCs/>
          <w:sz w:val="24"/>
          <w:szCs w:val="24"/>
          <w:lang w:eastAsia="en-US"/>
        </w:rPr>
        <w:t>chciałby więcej</w:t>
      </w:r>
      <w:r w:rsidR="00B74B89">
        <w:rPr>
          <w:rFonts w:eastAsiaTheme="minorHAnsi"/>
          <w:bCs/>
          <w:sz w:val="24"/>
          <w:szCs w:val="24"/>
          <w:lang w:eastAsia="en-US"/>
        </w:rPr>
        <w:t>,</w:t>
      </w:r>
      <w:r>
        <w:rPr>
          <w:rFonts w:eastAsiaTheme="minorHAnsi"/>
          <w:bCs/>
          <w:sz w:val="24"/>
          <w:szCs w:val="24"/>
          <w:lang w:eastAsia="en-US"/>
        </w:rPr>
        <w:t xml:space="preserve"> bardziej szczegółowych wyjaśnień to proszę pytać, na sali jest obecny prezes ZGK i udzieli odpowiedzi.</w:t>
      </w:r>
    </w:p>
    <w:p w:rsidR="001A5944" w:rsidRDefault="001A5944" w:rsidP="00033647">
      <w:pPr>
        <w:pStyle w:val="Akapitzlist"/>
        <w:autoSpaceDE w:val="0"/>
        <w:autoSpaceDN w:val="0"/>
        <w:adjustRightInd w:val="0"/>
        <w:ind w:left="862" w:hanging="295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1A5944" w:rsidRDefault="001A5944" w:rsidP="00033647">
      <w:pPr>
        <w:pStyle w:val="Akapitzlist"/>
        <w:autoSpaceDE w:val="0"/>
        <w:autoSpaceDN w:val="0"/>
        <w:adjustRightInd w:val="0"/>
        <w:ind w:left="862" w:hanging="295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91516B" w:rsidRDefault="0091516B" w:rsidP="001A5944">
      <w:pPr>
        <w:pStyle w:val="Akapitzlist"/>
        <w:autoSpaceDE w:val="0"/>
        <w:autoSpaceDN w:val="0"/>
        <w:adjustRightInd w:val="0"/>
        <w:ind w:left="862" w:hanging="578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lastRenderedPageBreak/>
        <w:t>Radna Rogala</w:t>
      </w:r>
    </w:p>
    <w:p w:rsidR="0091516B" w:rsidRDefault="0091516B" w:rsidP="0091516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Ubolewam, że radny Krupa nie przedstawił tak dokładnych wyliczeń na posiedzeniu komisji, dlaczego nie mogliśmy zapoznać się z tymi wyliczeniami</w:t>
      </w:r>
      <w:r w:rsidR="001A5944">
        <w:rPr>
          <w:rFonts w:eastAsiaTheme="minorHAnsi"/>
          <w:bCs/>
          <w:sz w:val="24"/>
          <w:szCs w:val="24"/>
          <w:lang w:eastAsia="en-US"/>
        </w:rPr>
        <w:t xml:space="preserve"> wcześniej</w:t>
      </w:r>
      <w:r>
        <w:rPr>
          <w:rFonts w:eastAsiaTheme="minorHAnsi"/>
          <w:bCs/>
          <w:sz w:val="24"/>
          <w:szCs w:val="24"/>
          <w:lang w:eastAsia="en-US"/>
        </w:rPr>
        <w:t xml:space="preserve">. </w:t>
      </w:r>
    </w:p>
    <w:p w:rsidR="0091516B" w:rsidRDefault="0091516B" w:rsidP="0091516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Stawiam wniosek, żeby na posiedzeniach komisji była również kamera, radni będą bardziej aktywni. </w:t>
      </w:r>
    </w:p>
    <w:p w:rsidR="0091516B" w:rsidRDefault="0091516B" w:rsidP="001A5944">
      <w:pPr>
        <w:pStyle w:val="Akapitzlist"/>
        <w:autoSpaceDE w:val="0"/>
        <w:autoSpaceDN w:val="0"/>
        <w:adjustRightInd w:val="0"/>
        <w:ind w:left="862" w:hanging="578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Radny Krupa</w:t>
      </w:r>
    </w:p>
    <w:p w:rsidR="00F53525" w:rsidRDefault="0091516B" w:rsidP="0091516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Może to dobry pomysł, może kamera powinna być na komisjach. Może inni radni będą też aktywni. </w:t>
      </w:r>
      <w:r w:rsidR="00401CFF">
        <w:rPr>
          <w:rFonts w:eastAsiaTheme="minorHAnsi"/>
          <w:bCs/>
          <w:sz w:val="24"/>
          <w:szCs w:val="24"/>
          <w:lang w:eastAsia="en-US"/>
        </w:rPr>
        <w:t xml:space="preserve"> </w:t>
      </w:r>
    </w:p>
    <w:p w:rsidR="0091516B" w:rsidRDefault="0091516B" w:rsidP="001A5944">
      <w:pPr>
        <w:pStyle w:val="Akapitzlist"/>
        <w:autoSpaceDE w:val="0"/>
        <w:autoSpaceDN w:val="0"/>
        <w:adjustRightInd w:val="0"/>
        <w:ind w:left="862" w:hanging="578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Burmistr</w:t>
      </w:r>
      <w:r w:rsidR="00033647">
        <w:rPr>
          <w:rFonts w:eastAsiaTheme="minorHAnsi"/>
          <w:bCs/>
          <w:sz w:val="24"/>
          <w:szCs w:val="24"/>
          <w:lang w:eastAsia="en-US"/>
        </w:rPr>
        <w:t>z</w:t>
      </w:r>
    </w:p>
    <w:p w:rsidR="00033647" w:rsidRDefault="00033647" w:rsidP="0091516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Czy</w:t>
      </w:r>
      <w:r w:rsidR="0091516B">
        <w:rPr>
          <w:rFonts w:eastAsiaTheme="minorHAnsi"/>
          <w:bCs/>
          <w:sz w:val="24"/>
          <w:szCs w:val="24"/>
          <w:lang w:eastAsia="en-US"/>
        </w:rPr>
        <w:t xml:space="preserve"> jest potrzeba,</w:t>
      </w:r>
      <w:r>
        <w:rPr>
          <w:rFonts w:eastAsiaTheme="minorHAnsi"/>
          <w:bCs/>
          <w:sz w:val="24"/>
          <w:szCs w:val="24"/>
          <w:lang w:eastAsia="en-US"/>
        </w:rPr>
        <w:t xml:space="preserve"> żeby prezes udzielił dodatkowych wyjaśnień. </w:t>
      </w:r>
    </w:p>
    <w:p w:rsidR="00033647" w:rsidRDefault="00033647" w:rsidP="001A5944">
      <w:pPr>
        <w:pStyle w:val="Akapitzlist"/>
        <w:tabs>
          <w:tab w:val="left" w:pos="284"/>
        </w:tabs>
        <w:autoSpaceDE w:val="0"/>
        <w:autoSpaceDN w:val="0"/>
        <w:adjustRightInd w:val="0"/>
        <w:ind w:left="862" w:hanging="578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Radny Krupa</w:t>
      </w:r>
    </w:p>
    <w:p w:rsidR="00033647" w:rsidRDefault="00033647" w:rsidP="0091516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Na tą chwilę nie ma takiej potrzeby.</w:t>
      </w:r>
    </w:p>
    <w:p w:rsidR="00033647" w:rsidRDefault="00033647" w:rsidP="001A5944">
      <w:pPr>
        <w:pStyle w:val="Akapitzlist"/>
        <w:autoSpaceDE w:val="0"/>
        <w:autoSpaceDN w:val="0"/>
        <w:adjustRightInd w:val="0"/>
        <w:ind w:left="862" w:hanging="578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Przewodnicząca Rady </w:t>
      </w:r>
    </w:p>
    <w:p w:rsidR="00457294" w:rsidRDefault="00033647" w:rsidP="00457294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033647">
        <w:rPr>
          <w:rFonts w:eastAsiaTheme="minorHAnsi"/>
          <w:bCs/>
          <w:sz w:val="24"/>
          <w:szCs w:val="24"/>
          <w:lang w:eastAsia="en-US"/>
        </w:rPr>
        <w:t>Czy wyczerpała się lista chętnych. Nie widz</w:t>
      </w:r>
      <w:r>
        <w:rPr>
          <w:rFonts w:eastAsiaTheme="minorHAnsi"/>
          <w:bCs/>
          <w:sz w:val="24"/>
          <w:szCs w:val="24"/>
          <w:lang w:eastAsia="en-US"/>
        </w:rPr>
        <w:t>ę</w:t>
      </w:r>
      <w:r w:rsidR="00B74B89">
        <w:rPr>
          <w:rFonts w:eastAsiaTheme="minorHAnsi"/>
          <w:bCs/>
          <w:sz w:val="24"/>
          <w:szCs w:val="24"/>
          <w:lang w:eastAsia="en-US"/>
        </w:rPr>
        <w:t xml:space="preserve"> chętnych</w:t>
      </w:r>
      <w:r>
        <w:rPr>
          <w:rFonts w:eastAsiaTheme="minorHAnsi"/>
          <w:bCs/>
          <w:sz w:val="24"/>
          <w:szCs w:val="24"/>
          <w:lang w:eastAsia="en-US"/>
        </w:rPr>
        <w:t xml:space="preserve">. Zamykam dyskusję. </w:t>
      </w:r>
    </w:p>
    <w:p w:rsidR="00033647" w:rsidRDefault="00033647" w:rsidP="00457294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Przystępujemy do głosowania nad uchwałą w sprawie </w:t>
      </w:r>
      <w:r w:rsidRPr="00033647">
        <w:rPr>
          <w:rFonts w:eastAsiaTheme="minorHAnsi"/>
          <w:bCs/>
          <w:sz w:val="24"/>
          <w:szCs w:val="24"/>
          <w:lang w:eastAsia="en-US"/>
        </w:rPr>
        <w:t xml:space="preserve">zatwierdzenia taryf dla zbiorowego zaopatrzenia w wodę i zbiorowego odprowadzania ścieków na terenie gminy Oborniki Śląskie. </w:t>
      </w:r>
      <w:r>
        <w:rPr>
          <w:rFonts w:eastAsiaTheme="minorHAnsi"/>
          <w:bCs/>
          <w:sz w:val="24"/>
          <w:szCs w:val="24"/>
          <w:lang w:eastAsia="en-US"/>
        </w:rPr>
        <w:t xml:space="preserve">– z autopoprawką. </w:t>
      </w:r>
    </w:p>
    <w:p w:rsidR="00E12E19" w:rsidRPr="00033647" w:rsidRDefault="00033647" w:rsidP="00033647">
      <w:pPr>
        <w:pStyle w:val="Akapitzlist"/>
        <w:autoSpaceDE w:val="0"/>
        <w:autoSpaceDN w:val="0"/>
        <w:adjustRightInd w:val="0"/>
        <w:ind w:left="862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ab/>
      </w:r>
      <w:r>
        <w:rPr>
          <w:rFonts w:eastAsiaTheme="minorHAnsi"/>
          <w:bCs/>
          <w:sz w:val="24"/>
          <w:szCs w:val="24"/>
          <w:lang w:eastAsia="en-US"/>
        </w:rPr>
        <w:tab/>
      </w:r>
      <w:r>
        <w:rPr>
          <w:rFonts w:eastAsiaTheme="minorHAnsi"/>
          <w:bCs/>
          <w:sz w:val="24"/>
          <w:szCs w:val="24"/>
          <w:lang w:eastAsia="en-US"/>
        </w:rPr>
        <w:tab/>
      </w:r>
      <w:r w:rsidRPr="00033647">
        <w:rPr>
          <w:rFonts w:eastAsiaTheme="minorHAnsi"/>
          <w:b/>
          <w:bCs/>
          <w:sz w:val="24"/>
          <w:szCs w:val="24"/>
          <w:lang w:eastAsia="en-US"/>
        </w:rPr>
        <w:t xml:space="preserve">głosowano 11 – za, 2 – p , 1 – w . </w:t>
      </w:r>
    </w:p>
    <w:p w:rsidR="00E12E19" w:rsidRPr="00E12E19" w:rsidRDefault="00E12E19" w:rsidP="00E12E19">
      <w:p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25754B" w:rsidRPr="007E5F6B" w:rsidRDefault="0025754B" w:rsidP="00BF61D8">
      <w:pPr>
        <w:pStyle w:val="Akapitzlist"/>
        <w:numPr>
          <w:ilvl w:val="0"/>
          <w:numId w:val="6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61DE4">
        <w:rPr>
          <w:b/>
          <w:sz w:val="24"/>
          <w:szCs w:val="24"/>
        </w:rPr>
        <w:t>W sprawie wpro</w:t>
      </w:r>
      <w:r>
        <w:rPr>
          <w:b/>
          <w:sz w:val="24"/>
          <w:szCs w:val="24"/>
        </w:rPr>
        <w:t>wadzenia opłaty prolongacyjnej.</w:t>
      </w:r>
    </w:p>
    <w:p w:rsidR="0001508C" w:rsidRPr="00885876" w:rsidRDefault="0001508C" w:rsidP="001A5944">
      <w:pPr>
        <w:pStyle w:val="Akapitzlist"/>
        <w:tabs>
          <w:tab w:val="left" w:pos="6521"/>
        </w:tabs>
        <w:autoSpaceDE w:val="0"/>
        <w:autoSpaceDN w:val="0"/>
        <w:adjustRightInd w:val="0"/>
        <w:ind w:left="502" w:hanging="218"/>
        <w:jc w:val="both"/>
        <w:rPr>
          <w:rFonts w:eastAsiaTheme="minorHAnsi"/>
          <w:bCs/>
          <w:sz w:val="24"/>
          <w:szCs w:val="24"/>
          <w:lang w:eastAsia="en-US"/>
        </w:rPr>
      </w:pPr>
      <w:r w:rsidRPr="00885876">
        <w:rPr>
          <w:rFonts w:eastAsiaTheme="minorHAnsi"/>
          <w:bCs/>
          <w:sz w:val="24"/>
          <w:szCs w:val="24"/>
          <w:lang w:eastAsia="en-US"/>
        </w:rPr>
        <w:t xml:space="preserve">Księgowa – Grażyna Nowak </w:t>
      </w:r>
    </w:p>
    <w:p w:rsidR="0001508C" w:rsidRDefault="0001508C" w:rsidP="00BF61D8">
      <w:pPr>
        <w:pStyle w:val="Bezodstpw"/>
        <w:numPr>
          <w:ilvl w:val="0"/>
          <w:numId w:val="7"/>
        </w:numPr>
        <w:tabs>
          <w:tab w:val="left" w:pos="6521"/>
        </w:tabs>
        <w:jc w:val="both"/>
      </w:pPr>
      <w:r w:rsidRPr="00885876">
        <w:t xml:space="preserve">W związku ze zmianą art. 57 § 2 Ordynacji podatkowej wprowadzoną z dniem </w:t>
      </w:r>
      <w:r w:rsidRPr="00885876">
        <w:br/>
        <w:t>1</w:t>
      </w:r>
      <w:r>
        <w:t xml:space="preserve"> stycznia 2016 r. </w:t>
      </w:r>
      <w:r w:rsidRPr="00885876">
        <w:t>konieczna jest zmiana uchwały w sprawie wprowadzenia opłaty prolongacyjnej.</w:t>
      </w:r>
    </w:p>
    <w:p w:rsidR="0001508C" w:rsidRPr="00885876" w:rsidRDefault="0001508C" w:rsidP="00BF61D8">
      <w:pPr>
        <w:pStyle w:val="Bezodstpw"/>
        <w:numPr>
          <w:ilvl w:val="0"/>
          <w:numId w:val="7"/>
        </w:numPr>
        <w:tabs>
          <w:tab w:val="left" w:pos="6521"/>
        </w:tabs>
        <w:jc w:val="both"/>
      </w:pPr>
      <w:r w:rsidRPr="00885876">
        <w:t>Stawka opłaty prolongacyjnej od dnia 1 stycznia 2016 r. nie wynosi już 50% ogłaszanej na podstawie art. 56 § 3 stawki odsetek za zwłokę, tylko jest równa obniżonej stawce odsetek za zwłokę. Kwotowo zmian nie ma, ponieważ nowa stawka obniżonych odsetek wynosi 50% stawki odsetek za zwłokę od zaległości podatkowych, ale z formalno-prawnego punktu widzenia występuje już inna treść przepisu określającego jej wysokość, co uzasadnia konieczność zmiany uchwały.</w:t>
      </w:r>
    </w:p>
    <w:p w:rsidR="00EC72C9" w:rsidRDefault="00EC72C9" w:rsidP="001A5944">
      <w:pPr>
        <w:pStyle w:val="Akapitzlist"/>
        <w:tabs>
          <w:tab w:val="left" w:pos="6521"/>
        </w:tabs>
        <w:autoSpaceDE w:val="0"/>
        <w:autoSpaceDN w:val="0"/>
        <w:adjustRightInd w:val="0"/>
        <w:ind w:left="862" w:hanging="578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Wiceprzewodniczący Rady – Januszewski</w:t>
      </w:r>
    </w:p>
    <w:p w:rsidR="00EC72C9" w:rsidRPr="007C6491" w:rsidRDefault="00EC72C9" w:rsidP="00BF61D8">
      <w:pPr>
        <w:pStyle w:val="Akapitzlist"/>
        <w:numPr>
          <w:ilvl w:val="0"/>
          <w:numId w:val="7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komisje zaopiniowały projekt pozytywnie </w:t>
      </w:r>
    </w:p>
    <w:p w:rsidR="00EC72C9" w:rsidRPr="00E809B0" w:rsidRDefault="00EC72C9" w:rsidP="001A5944">
      <w:pPr>
        <w:pStyle w:val="Akapitzlist"/>
        <w:tabs>
          <w:tab w:val="left" w:pos="284"/>
          <w:tab w:val="left" w:pos="6521"/>
        </w:tabs>
        <w:autoSpaceDE w:val="0"/>
        <w:autoSpaceDN w:val="0"/>
        <w:adjustRightInd w:val="0"/>
        <w:ind w:left="502" w:hanging="218"/>
        <w:jc w:val="both"/>
        <w:rPr>
          <w:rFonts w:eastAsiaTheme="minorHAnsi"/>
          <w:bCs/>
          <w:sz w:val="24"/>
          <w:szCs w:val="24"/>
          <w:lang w:eastAsia="en-US"/>
        </w:rPr>
      </w:pPr>
      <w:r w:rsidRPr="00E809B0">
        <w:rPr>
          <w:rFonts w:eastAsiaTheme="minorHAnsi"/>
          <w:bCs/>
          <w:sz w:val="24"/>
          <w:szCs w:val="24"/>
          <w:lang w:eastAsia="en-US"/>
        </w:rPr>
        <w:t>Przewodnicząca Rady</w:t>
      </w:r>
    </w:p>
    <w:p w:rsidR="00EC72C9" w:rsidRDefault="00EC72C9" w:rsidP="00BF61D8">
      <w:pPr>
        <w:pStyle w:val="Akapitzlist"/>
        <w:numPr>
          <w:ilvl w:val="0"/>
          <w:numId w:val="7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E809B0">
        <w:rPr>
          <w:rFonts w:eastAsiaTheme="minorHAnsi"/>
          <w:bCs/>
          <w:sz w:val="24"/>
          <w:szCs w:val="24"/>
          <w:lang w:eastAsia="en-US"/>
        </w:rPr>
        <w:t xml:space="preserve"> Otwiera</w:t>
      </w:r>
      <w:r>
        <w:rPr>
          <w:rFonts w:eastAsiaTheme="minorHAnsi"/>
          <w:bCs/>
          <w:sz w:val="24"/>
          <w:szCs w:val="24"/>
          <w:lang w:eastAsia="en-US"/>
        </w:rPr>
        <w:t xml:space="preserve">m dyskusję. Zamykam dyskusję. </w:t>
      </w:r>
    </w:p>
    <w:p w:rsidR="00EC72C9" w:rsidRDefault="00EC72C9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862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809B0">
        <w:rPr>
          <w:rFonts w:eastAsiaTheme="minorHAnsi"/>
          <w:b/>
          <w:bCs/>
          <w:sz w:val="24"/>
          <w:szCs w:val="24"/>
          <w:lang w:eastAsia="en-US"/>
        </w:rPr>
        <w:t xml:space="preserve">głosowano – </w:t>
      </w:r>
      <w:r>
        <w:rPr>
          <w:rFonts w:eastAsiaTheme="minorHAnsi"/>
          <w:b/>
          <w:bCs/>
          <w:sz w:val="24"/>
          <w:szCs w:val="24"/>
          <w:lang w:eastAsia="en-US"/>
        </w:rPr>
        <w:t>11</w:t>
      </w:r>
      <w:r w:rsidRPr="00E809B0">
        <w:rPr>
          <w:rFonts w:eastAsiaTheme="minorHAnsi"/>
          <w:b/>
          <w:bCs/>
          <w:sz w:val="24"/>
          <w:szCs w:val="24"/>
          <w:lang w:eastAsia="en-US"/>
        </w:rPr>
        <w:t>–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za, jednogłośnie </w:t>
      </w:r>
    </w:p>
    <w:p w:rsidR="00EC72C9" w:rsidRDefault="00EC72C9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862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7E5F6B" w:rsidRDefault="00EC72C9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862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*************Ogłoszono 10 minut przerwy.</w:t>
      </w:r>
    </w:p>
    <w:p w:rsidR="00EC72C9" w:rsidRDefault="00EC72C9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862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Po przerwie</w:t>
      </w:r>
    </w:p>
    <w:p w:rsidR="008132F8" w:rsidRPr="00E61DE4" w:rsidRDefault="008132F8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862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25754B" w:rsidRPr="008F198D" w:rsidRDefault="0025754B" w:rsidP="00BF61D8">
      <w:pPr>
        <w:pStyle w:val="Akapitzlist"/>
        <w:numPr>
          <w:ilvl w:val="0"/>
          <w:numId w:val="6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61DE4">
        <w:rPr>
          <w:b/>
          <w:sz w:val="24"/>
          <w:szCs w:val="24"/>
        </w:rPr>
        <w:t>W sprawie przygotowania projektu uchwały ustalającej „Zasady i warunki sytuowania obiektów małej architektury, tablic reklamowych i urządzeń reklamowych oraz ogrodzeń, ich gabaryty, standardy jakościowe oraz rodzaje materiałów budowlanych</w:t>
      </w:r>
      <w:r>
        <w:rPr>
          <w:b/>
          <w:sz w:val="24"/>
          <w:szCs w:val="24"/>
        </w:rPr>
        <w:t>, z jakich mogą być wykonane”.</w:t>
      </w:r>
    </w:p>
    <w:p w:rsidR="008F198D" w:rsidRPr="007D2F08" w:rsidRDefault="008F198D" w:rsidP="001A5944">
      <w:pPr>
        <w:pStyle w:val="Akapitzlist"/>
        <w:tabs>
          <w:tab w:val="left" w:pos="6521"/>
        </w:tabs>
        <w:autoSpaceDE w:val="0"/>
        <w:autoSpaceDN w:val="0"/>
        <w:adjustRightInd w:val="0"/>
        <w:ind w:left="502" w:hanging="218"/>
        <w:jc w:val="both"/>
        <w:rPr>
          <w:sz w:val="24"/>
          <w:szCs w:val="24"/>
        </w:rPr>
      </w:pPr>
      <w:r w:rsidRPr="007D2F08">
        <w:rPr>
          <w:sz w:val="24"/>
          <w:szCs w:val="24"/>
        </w:rPr>
        <w:t xml:space="preserve">Kierownik Wydziału </w:t>
      </w:r>
      <w:r>
        <w:rPr>
          <w:sz w:val="24"/>
          <w:szCs w:val="24"/>
        </w:rPr>
        <w:t>AG</w:t>
      </w:r>
    </w:p>
    <w:p w:rsidR="008F198D" w:rsidRDefault="008F198D" w:rsidP="00BF61D8">
      <w:pPr>
        <w:pStyle w:val="Akapitzlist"/>
        <w:numPr>
          <w:ilvl w:val="0"/>
          <w:numId w:val="7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Celem podjęcia uchwały jest przede wszystkim uporządkowanie przestrzeni publicznej poprzez wyeliminowanie nadmiaru tablic reklamowych oraz zapewnienie możliwości osiągnięcia dodatkowych dochodów przez gminę. </w:t>
      </w:r>
    </w:p>
    <w:p w:rsidR="008F198D" w:rsidRPr="008F198D" w:rsidRDefault="008F198D" w:rsidP="001A5944">
      <w:pPr>
        <w:pStyle w:val="Akapitzlist"/>
        <w:tabs>
          <w:tab w:val="left" w:pos="6521"/>
        </w:tabs>
        <w:autoSpaceDE w:val="0"/>
        <w:autoSpaceDN w:val="0"/>
        <w:adjustRightInd w:val="0"/>
        <w:ind w:left="502" w:hanging="218"/>
        <w:jc w:val="both"/>
        <w:rPr>
          <w:rFonts w:eastAsiaTheme="minorHAnsi"/>
          <w:bCs/>
          <w:sz w:val="24"/>
          <w:szCs w:val="24"/>
          <w:lang w:eastAsia="en-US"/>
        </w:rPr>
      </w:pPr>
      <w:r w:rsidRPr="008F198D">
        <w:rPr>
          <w:rFonts w:eastAsiaTheme="minorHAnsi"/>
          <w:bCs/>
          <w:sz w:val="24"/>
          <w:szCs w:val="24"/>
          <w:lang w:eastAsia="en-US"/>
        </w:rPr>
        <w:t>Burmistrz</w:t>
      </w:r>
    </w:p>
    <w:p w:rsidR="008F198D" w:rsidRPr="008F198D" w:rsidRDefault="008F198D" w:rsidP="00BF61D8">
      <w:pPr>
        <w:pStyle w:val="Akapitzlist"/>
        <w:numPr>
          <w:ilvl w:val="0"/>
          <w:numId w:val="7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8F198D">
        <w:rPr>
          <w:rFonts w:eastAsiaTheme="minorHAnsi"/>
          <w:bCs/>
          <w:sz w:val="24"/>
          <w:szCs w:val="24"/>
          <w:lang w:eastAsia="en-US"/>
        </w:rPr>
        <w:t xml:space="preserve">Tytuł uchwały jest szeroki ale my chcemy uporządkować reklamy. </w:t>
      </w:r>
    </w:p>
    <w:p w:rsidR="008E2398" w:rsidRDefault="008E2398" w:rsidP="001A5944">
      <w:pPr>
        <w:pStyle w:val="Akapitzlist"/>
        <w:tabs>
          <w:tab w:val="left" w:pos="6521"/>
        </w:tabs>
        <w:autoSpaceDE w:val="0"/>
        <w:autoSpaceDN w:val="0"/>
        <w:adjustRightInd w:val="0"/>
        <w:ind w:left="862" w:hanging="578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lastRenderedPageBreak/>
        <w:t>Wiceprzewodniczący Rady – Januszewski</w:t>
      </w:r>
    </w:p>
    <w:p w:rsidR="008E2398" w:rsidRPr="007C6491" w:rsidRDefault="008E2398" w:rsidP="00BF61D8">
      <w:pPr>
        <w:pStyle w:val="Akapitzlist"/>
        <w:numPr>
          <w:ilvl w:val="0"/>
          <w:numId w:val="7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komisje zaopiniowały projekt pozytywnie </w:t>
      </w:r>
    </w:p>
    <w:p w:rsidR="008E2398" w:rsidRPr="00E809B0" w:rsidRDefault="008E2398" w:rsidP="001A5944">
      <w:pPr>
        <w:pStyle w:val="Akapitzlist"/>
        <w:tabs>
          <w:tab w:val="left" w:pos="284"/>
          <w:tab w:val="left" w:pos="6521"/>
        </w:tabs>
        <w:autoSpaceDE w:val="0"/>
        <w:autoSpaceDN w:val="0"/>
        <w:adjustRightInd w:val="0"/>
        <w:ind w:left="502" w:hanging="218"/>
        <w:jc w:val="both"/>
        <w:rPr>
          <w:rFonts w:eastAsiaTheme="minorHAnsi"/>
          <w:bCs/>
          <w:sz w:val="24"/>
          <w:szCs w:val="24"/>
          <w:lang w:eastAsia="en-US"/>
        </w:rPr>
      </w:pPr>
      <w:r w:rsidRPr="00E809B0">
        <w:rPr>
          <w:rFonts w:eastAsiaTheme="minorHAnsi"/>
          <w:bCs/>
          <w:sz w:val="24"/>
          <w:szCs w:val="24"/>
          <w:lang w:eastAsia="en-US"/>
        </w:rPr>
        <w:t>Przewodnicząca Rady</w:t>
      </w:r>
    </w:p>
    <w:p w:rsidR="008E2398" w:rsidRDefault="008E2398" w:rsidP="00BF61D8">
      <w:pPr>
        <w:pStyle w:val="Akapitzlist"/>
        <w:numPr>
          <w:ilvl w:val="0"/>
          <w:numId w:val="7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E809B0">
        <w:rPr>
          <w:rFonts w:eastAsiaTheme="minorHAnsi"/>
          <w:bCs/>
          <w:sz w:val="24"/>
          <w:szCs w:val="24"/>
          <w:lang w:eastAsia="en-US"/>
        </w:rPr>
        <w:t xml:space="preserve"> Otwiera</w:t>
      </w:r>
      <w:r>
        <w:rPr>
          <w:rFonts w:eastAsiaTheme="minorHAnsi"/>
          <w:bCs/>
          <w:sz w:val="24"/>
          <w:szCs w:val="24"/>
          <w:lang w:eastAsia="en-US"/>
        </w:rPr>
        <w:t xml:space="preserve">m dyskusję. </w:t>
      </w:r>
    </w:p>
    <w:p w:rsidR="008E2398" w:rsidRDefault="008E2398" w:rsidP="001A5944">
      <w:pPr>
        <w:pStyle w:val="Akapitzlist"/>
        <w:tabs>
          <w:tab w:val="left" w:pos="6521"/>
        </w:tabs>
        <w:autoSpaceDE w:val="0"/>
        <w:autoSpaceDN w:val="0"/>
        <w:adjustRightInd w:val="0"/>
        <w:ind w:left="862" w:hanging="578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Radna Łojkuc</w:t>
      </w:r>
    </w:p>
    <w:p w:rsidR="008E2398" w:rsidRDefault="008E2398" w:rsidP="00BF61D8">
      <w:pPr>
        <w:pStyle w:val="Akapitzlist"/>
        <w:numPr>
          <w:ilvl w:val="0"/>
          <w:numId w:val="7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Co z konserwatorem zabytków</w:t>
      </w:r>
    </w:p>
    <w:p w:rsidR="00D86EB8" w:rsidRDefault="00D86EB8" w:rsidP="00A93A74">
      <w:pPr>
        <w:pStyle w:val="Akapitzlist"/>
        <w:tabs>
          <w:tab w:val="left" w:pos="284"/>
          <w:tab w:val="left" w:pos="6521"/>
        </w:tabs>
        <w:autoSpaceDE w:val="0"/>
        <w:autoSpaceDN w:val="0"/>
        <w:adjustRightInd w:val="0"/>
        <w:ind w:left="862" w:hanging="578"/>
        <w:jc w:val="both"/>
        <w:rPr>
          <w:sz w:val="24"/>
          <w:szCs w:val="24"/>
        </w:rPr>
      </w:pPr>
      <w:r w:rsidRPr="007D2F08">
        <w:rPr>
          <w:sz w:val="24"/>
          <w:szCs w:val="24"/>
        </w:rPr>
        <w:t xml:space="preserve">Kierownik Wydziału </w:t>
      </w:r>
      <w:r>
        <w:rPr>
          <w:sz w:val="24"/>
          <w:szCs w:val="24"/>
        </w:rPr>
        <w:t>AG</w:t>
      </w:r>
    </w:p>
    <w:p w:rsidR="00D86EB8" w:rsidRDefault="00D86EB8" w:rsidP="00BF61D8">
      <w:pPr>
        <w:pStyle w:val="Akapitzlist"/>
        <w:numPr>
          <w:ilvl w:val="0"/>
          <w:numId w:val="7"/>
        </w:numPr>
        <w:tabs>
          <w:tab w:val="left" w:pos="652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podjęciu tej uchwały my przygotujemy projekt. Jednym z organów opiniujących jest konserwator zabytków. </w:t>
      </w:r>
    </w:p>
    <w:p w:rsidR="00D86EB8" w:rsidRPr="007D2F08" w:rsidRDefault="00D86EB8" w:rsidP="00BF61D8">
      <w:pPr>
        <w:pStyle w:val="Akapitzlist"/>
        <w:numPr>
          <w:ilvl w:val="0"/>
          <w:numId w:val="7"/>
        </w:numPr>
        <w:tabs>
          <w:tab w:val="left" w:pos="652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Ustaw rozgranicza pojęcie rekl</w:t>
      </w:r>
      <w:r w:rsidR="00A93A74">
        <w:rPr>
          <w:sz w:val="24"/>
          <w:szCs w:val="24"/>
        </w:rPr>
        <w:t>amy od szyldu. Szyld jest nazwa</w:t>
      </w:r>
      <w:r>
        <w:rPr>
          <w:sz w:val="24"/>
          <w:szCs w:val="24"/>
        </w:rPr>
        <w:t xml:space="preserve">. Chcemy stworzyć wolną od reklam przestrzeń szczególnie w centrum Obornik. </w:t>
      </w:r>
    </w:p>
    <w:p w:rsidR="00A37605" w:rsidRPr="00E809B0" w:rsidRDefault="00A37605" w:rsidP="00A93A74">
      <w:pPr>
        <w:pStyle w:val="Akapitzlist"/>
        <w:tabs>
          <w:tab w:val="left" w:pos="6521"/>
        </w:tabs>
        <w:autoSpaceDE w:val="0"/>
        <w:autoSpaceDN w:val="0"/>
        <w:adjustRightInd w:val="0"/>
        <w:ind w:left="502" w:hanging="218"/>
        <w:jc w:val="both"/>
        <w:rPr>
          <w:rFonts w:eastAsiaTheme="minorHAnsi"/>
          <w:bCs/>
          <w:sz w:val="24"/>
          <w:szCs w:val="24"/>
          <w:lang w:eastAsia="en-US"/>
        </w:rPr>
      </w:pPr>
      <w:r w:rsidRPr="00E809B0">
        <w:rPr>
          <w:rFonts w:eastAsiaTheme="minorHAnsi"/>
          <w:bCs/>
          <w:sz w:val="24"/>
          <w:szCs w:val="24"/>
          <w:lang w:eastAsia="en-US"/>
        </w:rPr>
        <w:t>Przewodnicząca Rady</w:t>
      </w:r>
    </w:p>
    <w:p w:rsidR="00A37605" w:rsidRDefault="00A37605" w:rsidP="00BF61D8">
      <w:pPr>
        <w:pStyle w:val="Akapitzlist"/>
        <w:numPr>
          <w:ilvl w:val="0"/>
          <w:numId w:val="7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Zamykam dyskusję. </w:t>
      </w:r>
    </w:p>
    <w:p w:rsidR="00A37605" w:rsidRDefault="00A37605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862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809B0">
        <w:rPr>
          <w:rFonts w:eastAsiaTheme="minorHAnsi"/>
          <w:b/>
          <w:bCs/>
          <w:sz w:val="24"/>
          <w:szCs w:val="24"/>
          <w:lang w:eastAsia="en-US"/>
        </w:rPr>
        <w:t xml:space="preserve">głosowano –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jednogłośnie – za </w:t>
      </w:r>
    </w:p>
    <w:p w:rsidR="008F198D" w:rsidRPr="00E61DE4" w:rsidRDefault="008F198D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862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25754B" w:rsidRPr="00EF63B9" w:rsidRDefault="0025754B" w:rsidP="00BF61D8">
      <w:pPr>
        <w:pStyle w:val="Akapitzlist"/>
        <w:numPr>
          <w:ilvl w:val="0"/>
          <w:numId w:val="6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61DE4">
        <w:rPr>
          <w:b/>
          <w:sz w:val="24"/>
          <w:szCs w:val="24"/>
        </w:rPr>
        <w:t>W sprawie pozytywnego zaopiniowania zamiaru zamiany działki nr 191/2 AM-1 na działkę nr 1/1</w:t>
      </w:r>
      <w:r>
        <w:rPr>
          <w:b/>
          <w:sz w:val="24"/>
          <w:szCs w:val="24"/>
        </w:rPr>
        <w:t xml:space="preserve"> AM-1 położonych w Zajączkowie.</w:t>
      </w:r>
    </w:p>
    <w:p w:rsidR="00EF63B9" w:rsidRPr="007D2F08" w:rsidRDefault="00EF63B9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502"/>
        <w:jc w:val="both"/>
        <w:rPr>
          <w:sz w:val="24"/>
          <w:szCs w:val="24"/>
        </w:rPr>
      </w:pPr>
      <w:r w:rsidRPr="007D2F08">
        <w:rPr>
          <w:sz w:val="24"/>
          <w:szCs w:val="24"/>
        </w:rPr>
        <w:t xml:space="preserve">Kierownik Wydziału </w:t>
      </w:r>
      <w:r>
        <w:rPr>
          <w:sz w:val="24"/>
          <w:szCs w:val="24"/>
        </w:rPr>
        <w:t>AG</w:t>
      </w:r>
    </w:p>
    <w:p w:rsidR="00EF63B9" w:rsidRDefault="00EF63B9" w:rsidP="00BF61D8">
      <w:pPr>
        <w:pStyle w:val="Akapitzlist"/>
        <w:numPr>
          <w:ilvl w:val="0"/>
          <w:numId w:val="7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Zamierzamy zamienić działkę będącą własnością</w:t>
      </w:r>
      <w:r w:rsidRPr="00786F3C">
        <w:rPr>
          <w:rFonts w:eastAsiaTheme="minorHAnsi"/>
          <w:bCs/>
          <w:sz w:val="24"/>
          <w:szCs w:val="24"/>
          <w:lang w:eastAsia="en-US"/>
        </w:rPr>
        <w:t xml:space="preserve"> osoby fizycznej na działkę będącą własnością gminy</w:t>
      </w:r>
      <w:r>
        <w:rPr>
          <w:rFonts w:eastAsiaTheme="minorHAnsi"/>
          <w:bCs/>
          <w:sz w:val="24"/>
          <w:szCs w:val="24"/>
          <w:lang w:eastAsia="en-US"/>
        </w:rPr>
        <w:t>. Z</w:t>
      </w:r>
      <w:r w:rsidRPr="00786F3C">
        <w:rPr>
          <w:rFonts w:eastAsiaTheme="minorHAnsi"/>
          <w:bCs/>
          <w:sz w:val="24"/>
          <w:szCs w:val="24"/>
          <w:lang w:eastAsia="en-US"/>
        </w:rPr>
        <w:t xml:space="preserve">godnie z uchwałą Rady z 2009r. </w:t>
      </w:r>
      <w:r w:rsidR="008132F8">
        <w:rPr>
          <w:rFonts w:eastAsiaTheme="minorHAnsi"/>
          <w:bCs/>
          <w:sz w:val="24"/>
          <w:szCs w:val="24"/>
          <w:lang w:eastAsia="en-US"/>
        </w:rPr>
        <w:t xml:space="preserve">zamiana działki </w:t>
      </w:r>
      <w:r w:rsidRPr="00786F3C">
        <w:rPr>
          <w:rFonts w:eastAsiaTheme="minorHAnsi"/>
          <w:bCs/>
          <w:sz w:val="24"/>
          <w:szCs w:val="24"/>
          <w:lang w:eastAsia="en-US"/>
        </w:rPr>
        <w:t>następuje w drodze uchwały, po poz</w:t>
      </w:r>
      <w:r>
        <w:rPr>
          <w:rFonts w:eastAsiaTheme="minorHAnsi"/>
          <w:bCs/>
          <w:sz w:val="24"/>
          <w:szCs w:val="24"/>
          <w:lang w:eastAsia="en-US"/>
        </w:rPr>
        <w:t xml:space="preserve">ytywnym zaopiniowaniu przez Radę. Działki zgodnie z mpzp położone są na terenie przeznaczonym pod uprawy polowe. </w:t>
      </w:r>
      <w:r w:rsidR="00684D47">
        <w:rPr>
          <w:rFonts w:eastAsiaTheme="minorHAnsi"/>
          <w:bCs/>
          <w:sz w:val="24"/>
          <w:szCs w:val="24"/>
          <w:lang w:eastAsia="en-US"/>
        </w:rPr>
        <w:t>Zamian</w:t>
      </w:r>
      <w:r w:rsidR="008132F8">
        <w:rPr>
          <w:rFonts w:eastAsiaTheme="minorHAnsi"/>
          <w:bCs/>
          <w:sz w:val="24"/>
          <w:szCs w:val="24"/>
          <w:lang w:eastAsia="en-US"/>
        </w:rPr>
        <w:t>a</w:t>
      </w:r>
      <w:r w:rsidR="00684D47">
        <w:rPr>
          <w:rFonts w:eastAsiaTheme="minorHAnsi"/>
          <w:bCs/>
          <w:sz w:val="24"/>
          <w:szCs w:val="24"/>
          <w:lang w:eastAsia="en-US"/>
        </w:rPr>
        <w:t xml:space="preserve"> jest na wniosek osoby prywatnej.</w:t>
      </w:r>
    </w:p>
    <w:p w:rsidR="00684D47" w:rsidRDefault="00684D47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862" w:hanging="295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Wiceprzewodniczący Rady – Januszewski</w:t>
      </w:r>
    </w:p>
    <w:p w:rsidR="00684D47" w:rsidRPr="007C6491" w:rsidRDefault="00684D47" w:rsidP="00BF61D8">
      <w:pPr>
        <w:pStyle w:val="Akapitzlist"/>
        <w:numPr>
          <w:ilvl w:val="0"/>
          <w:numId w:val="7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komisje zaopiniowały projekt pozytywnie </w:t>
      </w:r>
    </w:p>
    <w:p w:rsidR="00684D47" w:rsidRPr="00E809B0" w:rsidRDefault="00684D47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502"/>
        <w:jc w:val="both"/>
        <w:rPr>
          <w:rFonts w:eastAsiaTheme="minorHAnsi"/>
          <w:bCs/>
          <w:sz w:val="24"/>
          <w:szCs w:val="24"/>
          <w:lang w:eastAsia="en-US"/>
        </w:rPr>
      </w:pPr>
      <w:r w:rsidRPr="00E809B0">
        <w:rPr>
          <w:rFonts w:eastAsiaTheme="minorHAnsi"/>
          <w:bCs/>
          <w:sz w:val="24"/>
          <w:szCs w:val="24"/>
          <w:lang w:eastAsia="en-US"/>
        </w:rPr>
        <w:t>Przewodnicząca Rady</w:t>
      </w:r>
    </w:p>
    <w:p w:rsidR="00684D47" w:rsidRDefault="00684D47" w:rsidP="00BF61D8">
      <w:pPr>
        <w:pStyle w:val="Akapitzlist"/>
        <w:numPr>
          <w:ilvl w:val="0"/>
          <w:numId w:val="7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E809B0">
        <w:rPr>
          <w:rFonts w:eastAsiaTheme="minorHAnsi"/>
          <w:bCs/>
          <w:sz w:val="24"/>
          <w:szCs w:val="24"/>
          <w:lang w:eastAsia="en-US"/>
        </w:rPr>
        <w:t xml:space="preserve"> Otwiera</w:t>
      </w:r>
      <w:r>
        <w:rPr>
          <w:rFonts w:eastAsiaTheme="minorHAnsi"/>
          <w:bCs/>
          <w:sz w:val="24"/>
          <w:szCs w:val="24"/>
          <w:lang w:eastAsia="en-US"/>
        </w:rPr>
        <w:t xml:space="preserve">m dyskusję. Zamykam dyskusję. </w:t>
      </w:r>
    </w:p>
    <w:p w:rsidR="00684D47" w:rsidRDefault="00684D47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862"/>
        <w:jc w:val="both"/>
        <w:rPr>
          <w:rFonts w:eastAsiaTheme="minorHAnsi"/>
          <w:bCs/>
          <w:sz w:val="24"/>
          <w:szCs w:val="24"/>
          <w:lang w:eastAsia="en-US"/>
        </w:rPr>
      </w:pPr>
      <w:r w:rsidRPr="00E809B0">
        <w:rPr>
          <w:rFonts w:eastAsiaTheme="minorHAnsi"/>
          <w:b/>
          <w:bCs/>
          <w:sz w:val="24"/>
          <w:szCs w:val="24"/>
          <w:lang w:eastAsia="en-US"/>
        </w:rPr>
        <w:t xml:space="preserve">głosowano – </w:t>
      </w:r>
      <w:r>
        <w:rPr>
          <w:rFonts w:eastAsiaTheme="minorHAnsi"/>
          <w:b/>
          <w:bCs/>
          <w:sz w:val="24"/>
          <w:szCs w:val="24"/>
          <w:lang w:eastAsia="en-US"/>
        </w:rPr>
        <w:t>11</w:t>
      </w:r>
      <w:r w:rsidRPr="00E809B0">
        <w:rPr>
          <w:rFonts w:eastAsiaTheme="minorHAnsi"/>
          <w:b/>
          <w:bCs/>
          <w:sz w:val="24"/>
          <w:szCs w:val="24"/>
          <w:lang w:eastAsia="en-US"/>
        </w:rPr>
        <w:t>–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za, jednogłośnie</w:t>
      </w:r>
    </w:p>
    <w:p w:rsidR="00EF63B9" w:rsidRPr="00332B07" w:rsidRDefault="00EF63B9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502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25754B" w:rsidRPr="00DB798C" w:rsidRDefault="0025754B" w:rsidP="00BF61D8">
      <w:pPr>
        <w:pStyle w:val="Akapitzlist"/>
        <w:numPr>
          <w:ilvl w:val="0"/>
          <w:numId w:val="6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C9476C">
        <w:rPr>
          <w:sz w:val="24"/>
          <w:szCs w:val="24"/>
        </w:rPr>
        <w:t>W</w:t>
      </w:r>
      <w:r w:rsidRPr="00C9476C">
        <w:rPr>
          <w:b/>
          <w:sz w:val="24"/>
          <w:szCs w:val="24"/>
        </w:rPr>
        <w:t xml:space="preserve"> sprawie zmiany miejscowego planu zagospodarowania przestrz</w:t>
      </w:r>
      <w:r>
        <w:rPr>
          <w:b/>
          <w:sz w:val="24"/>
          <w:szCs w:val="24"/>
        </w:rPr>
        <w:t>ennego dla obrębu Siemianice.</w:t>
      </w:r>
    </w:p>
    <w:p w:rsidR="00DB798C" w:rsidRPr="00A7442B" w:rsidRDefault="00A7442B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502"/>
        <w:jc w:val="both"/>
        <w:rPr>
          <w:rFonts w:eastAsiaTheme="minorHAnsi"/>
          <w:bCs/>
          <w:sz w:val="24"/>
          <w:szCs w:val="24"/>
          <w:lang w:eastAsia="en-US"/>
        </w:rPr>
      </w:pPr>
      <w:r w:rsidRPr="00A7442B">
        <w:rPr>
          <w:rFonts w:eastAsiaTheme="minorHAnsi"/>
          <w:bCs/>
          <w:sz w:val="24"/>
          <w:szCs w:val="24"/>
          <w:lang w:eastAsia="en-US"/>
        </w:rPr>
        <w:t>Kierownik Wydziału AG</w:t>
      </w:r>
    </w:p>
    <w:p w:rsidR="00A7442B" w:rsidRDefault="00A7442B" w:rsidP="00BF61D8">
      <w:pPr>
        <w:pStyle w:val="Akapitzlist"/>
        <w:numPr>
          <w:ilvl w:val="0"/>
          <w:numId w:val="7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Załącznik graficzny uchwały obejmuje tere</w:t>
      </w:r>
      <w:r w:rsidRPr="00A7442B">
        <w:rPr>
          <w:rFonts w:eastAsiaTheme="minorHAnsi"/>
          <w:bCs/>
          <w:sz w:val="24"/>
          <w:szCs w:val="24"/>
          <w:lang w:eastAsia="en-US"/>
        </w:rPr>
        <w:t>n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A7442B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 xml:space="preserve">firmy Technisat. Celem zmiany jest jest dostosowanie ustaleń planu do wymagań przepisów szczególnych dotyczących gazociągu, który w trakcie  obowiązywania planu zmienił swe parametry techniczne. Gazociąg został przekwalifikowany z gazociągu podwyższonego ciśnienia na gazociąg średniego ciśnienia. Zmienia się nieprzekraczalna linia zabudowy. </w:t>
      </w:r>
    </w:p>
    <w:p w:rsidR="00A7442B" w:rsidRDefault="00A7442B" w:rsidP="00BF61D8">
      <w:pPr>
        <w:pStyle w:val="Akapitzlist"/>
        <w:numPr>
          <w:ilvl w:val="0"/>
          <w:numId w:val="7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prywatnej.</w:t>
      </w:r>
    </w:p>
    <w:p w:rsidR="00A7442B" w:rsidRDefault="00A7442B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862" w:hanging="295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Wiceprzewodniczący Rady – Januszewski</w:t>
      </w:r>
    </w:p>
    <w:p w:rsidR="00A7442B" w:rsidRPr="007C6491" w:rsidRDefault="00A7442B" w:rsidP="00BF61D8">
      <w:pPr>
        <w:pStyle w:val="Akapitzlist"/>
        <w:numPr>
          <w:ilvl w:val="0"/>
          <w:numId w:val="7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komisje zaopiniowały projekt pozytywnie </w:t>
      </w:r>
    </w:p>
    <w:p w:rsidR="00A7442B" w:rsidRPr="00E809B0" w:rsidRDefault="00A7442B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502"/>
        <w:jc w:val="both"/>
        <w:rPr>
          <w:rFonts w:eastAsiaTheme="minorHAnsi"/>
          <w:bCs/>
          <w:sz w:val="24"/>
          <w:szCs w:val="24"/>
          <w:lang w:eastAsia="en-US"/>
        </w:rPr>
      </w:pPr>
      <w:r w:rsidRPr="00E809B0">
        <w:rPr>
          <w:rFonts w:eastAsiaTheme="minorHAnsi"/>
          <w:bCs/>
          <w:sz w:val="24"/>
          <w:szCs w:val="24"/>
          <w:lang w:eastAsia="en-US"/>
        </w:rPr>
        <w:t>Przewodnicząca Rady</w:t>
      </w:r>
    </w:p>
    <w:p w:rsidR="00A7442B" w:rsidRPr="008132F8" w:rsidRDefault="00A7442B" w:rsidP="00BF61D8">
      <w:pPr>
        <w:pStyle w:val="Akapitzlist"/>
        <w:numPr>
          <w:ilvl w:val="0"/>
          <w:numId w:val="7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E809B0">
        <w:rPr>
          <w:rFonts w:eastAsiaTheme="minorHAnsi"/>
          <w:bCs/>
          <w:sz w:val="24"/>
          <w:szCs w:val="24"/>
          <w:lang w:eastAsia="en-US"/>
        </w:rPr>
        <w:t xml:space="preserve"> Otwiera</w:t>
      </w:r>
      <w:r>
        <w:rPr>
          <w:rFonts w:eastAsiaTheme="minorHAnsi"/>
          <w:bCs/>
          <w:sz w:val="24"/>
          <w:szCs w:val="24"/>
          <w:lang w:eastAsia="en-US"/>
        </w:rPr>
        <w:t xml:space="preserve">m dyskusję. Zamykam dyskusję. </w:t>
      </w:r>
      <w:r w:rsidR="008132F8">
        <w:rPr>
          <w:rFonts w:eastAsiaTheme="minorHAnsi"/>
          <w:bCs/>
          <w:sz w:val="24"/>
          <w:szCs w:val="24"/>
          <w:lang w:eastAsia="en-US"/>
        </w:rPr>
        <w:t xml:space="preserve">    </w:t>
      </w:r>
      <w:r w:rsidRPr="008132F8">
        <w:rPr>
          <w:rFonts w:eastAsiaTheme="minorHAnsi"/>
          <w:b/>
          <w:bCs/>
          <w:sz w:val="24"/>
          <w:szCs w:val="24"/>
          <w:lang w:eastAsia="en-US"/>
        </w:rPr>
        <w:t>głosowano – 11– za, jednogłośnie</w:t>
      </w:r>
    </w:p>
    <w:p w:rsidR="008132F8" w:rsidRPr="008132F8" w:rsidRDefault="008132F8" w:rsidP="008132F8">
      <w:pPr>
        <w:pStyle w:val="Akapitzlist"/>
        <w:tabs>
          <w:tab w:val="left" w:pos="6521"/>
        </w:tabs>
        <w:autoSpaceDE w:val="0"/>
        <w:autoSpaceDN w:val="0"/>
        <w:adjustRightInd w:val="0"/>
        <w:ind w:left="862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25754B" w:rsidRDefault="0025754B" w:rsidP="00BF61D8">
      <w:pPr>
        <w:pStyle w:val="Akapitzlist"/>
        <w:numPr>
          <w:ilvl w:val="0"/>
          <w:numId w:val="6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C9476C">
        <w:rPr>
          <w:b/>
          <w:sz w:val="24"/>
          <w:szCs w:val="24"/>
        </w:rPr>
        <w:t xml:space="preserve"> w sprawie uchwalenia miejscowego planu zagospodarowania przestrzennego  obrębu Przecławice - działki nr 54/1, 54/2, 54/3 AM 1</w:t>
      </w:r>
      <w:r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DB798C" w:rsidRPr="00AD1A9C" w:rsidRDefault="00A7442B" w:rsidP="00BF61D8">
      <w:pPr>
        <w:pStyle w:val="Akapitzlist"/>
        <w:tabs>
          <w:tab w:val="left" w:pos="6521"/>
        </w:tabs>
        <w:jc w:val="both"/>
        <w:rPr>
          <w:rFonts w:eastAsiaTheme="minorHAnsi"/>
          <w:bCs/>
          <w:sz w:val="24"/>
          <w:szCs w:val="24"/>
          <w:lang w:eastAsia="en-US"/>
        </w:rPr>
      </w:pPr>
      <w:r w:rsidRPr="00AD1A9C">
        <w:rPr>
          <w:rFonts w:eastAsiaTheme="minorHAnsi"/>
          <w:bCs/>
          <w:sz w:val="24"/>
          <w:szCs w:val="24"/>
          <w:lang w:eastAsia="en-US"/>
        </w:rPr>
        <w:t>Kierownik Wydziału AG</w:t>
      </w:r>
    </w:p>
    <w:p w:rsidR="00AD1A9C" w:rsidRPr="00AD1A9C" w:rsidRDefault="00AD1A9C" w:rsidP="00BF61D8">
      <w:pPr>
        <w:pStyle w:val="Akapitzlist"/>
        <w:numPr>
          <w:ilvl w:val="0"/>
          <w:numId w:val="7"/>
        </w:numPr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Zmiana planu jest przygotowana na wniosek właściciela terenu. </w:t>
      </w:r>
      <w:r w:rsidRPr="00AD1A9C">
        <w:rPr>
          <w:sz w:val="24"/>
          <w:szCs w:val="24"/>
        </w:rPr>
        <w:t>Celem zmiany jest  umożliwienie przeznaczenie terenów pod funkcje mieszka</w:t>
      </w:r>
      <w:r>
        <w:rPr>
          <w:sz w:val="24"/>
          <w:szCs w:val="24"/>
        </w:rPr>
        <w:t>niową lub  zabudowę zagrodową</w:t>
      </w:r>
      <w:r w:rsidRPr="00AD1A9C">
        <w:rPr>
          <w:sz w:val="24"/>
          <w:szCs w:val="24"/>
        </w:rPr>
        <w:t>. Zmiana mpzp jest zgodna z ustaleniami obowiązującego studium gminy.</w:t>
      </w:r>
    </w:p>
    <w:p w:rsidR="009404C8" w:rsidRDefault="009404C8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862" w:hanging="295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lastRenderedPageBreak/>
        <w:t>Wiceprzewodniczący Rady – Januszewski</w:t>
      </w:r>
    </w:p>
    <w:p w:rsidR="009404C8" w:rsidRPr="007C6491" w:rsidRDefault="009404C8" w:rsidP="00BF61D8">
      <w:pPr>
        <w:pStyle w:val="Akapitzlist"/>
        <w:numPr>
          <w:ilvl w:val="0"/>
          <w:numId w:val="7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komisje zaopiniowały projekt pozytywnie </w:t>
      </w:r>
    </w:p>
    <w:p w:rsidR="009404C8" w:rsidRPr="00E809B0" w:rsidRDefault="009404C8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502"/>
        <w:jc w:val="both"/>
        <w:rPr>
          <w:rFonts w:eastAsiaTheme="minorHAnsi"/>
          <w:bCs/>
          <w:sz w:val="24"/>
          <w:szCs w:val="24"/>
          <w:lang w:eastAsia="en-US"/>
        </w:rPr>
      </w:pPr>
      <w:r w:rsidRPr="00E809B0">
        <w:rPr>
          <w:rFonts w:eastAsiaTheme="minorHAnsi"/>
          <w:bCs/>
          <w:sz w:val="24"/>
          <w:szCs w:val="24"/>
          <w:lang w:eastAsia="en-US"/>
        </w:rPr>
        <w:t>Przewodnicząca Rady</w:t>
      </w:r>
    </w:p>
    <w:p w:rsidR="009404C8" w:rsidRDefault="009404C8" w:rsidP="00BF61D8">
      <w:pPr>
        <w:pStyle w:val="Akapitzlist"/>
        <w:numPr>
          <w:ilvl w:val="0"/>
          <w:numId w:val="7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E809B0">
        <w:rPr>
          <w:rFonts w:eastAsiaTheme="minorHAnsi"/>
          <w:bCs/>
          <w:sz w:val="24"/>
          <w:szCs w:val="24"/>
          <w:lang w:eastAsia="en-US"/>
        </w:rPr>
        <w:t xml:space="preserve"> Otwiera</w:t>
      </w:r>
      <w:r>
        <w:rPr>
          <w:rFonts w:eastAsiaTheme="minorHAnsi"/>
          <w:bCs/>
          <w:sz w:val="24"/>
          <w:szCs w:val="24"/>
          <w:lang w:eastAsia="en-US"/>
        </w:rPr>
        <w:t xml:space="preserve">m dyskusję. Zamykam dyskusję. </w:t>
      </w:r>
    </w:p>
    <w:p w:rsidR="009404C8" w:rsidRDefault="009404C8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862"/>
        <w:jc w:val="both"/>
        <w:rPr>
          <w:rFonts w:eastAsiaTheme="minorHAnsi"/>
          <w:bCs/>
          <w:sz w:val="24"/>
          <w:szCs w:val="24"/>
          <w:lang w:eastAsia="en-US"/>
        </w:rPr>
      </w:pPr>
      <w:r w:rsidRPr="00E809B0">
        <w:rPr>
          <w:rFonts w:eastAsiaTheme="minorHAnsi"/>
          <w:b/>
          <w:bCs/>
          <w:sz w:val="24"/>
          <w:szCs w:val="24"/>
          <w:lang w:eastAsia="en-US"/>
        </w:rPr>
        <w:t xml:space="preserve">głosowano – </w:t>
      </w:r>
      <w:r>
        <w:rPr>
          <w:rFonts w:eastAsiaTheme="minorHAnsi"/>
          <w:b/>
          <w:bCs/>
          <w:sz w:val="24"/>
          <w:szCs w:val="24"/>
          <w:lang w:eastAsia="en-US"/>
        </w:rPr>
        <w:t>11</w:t>
      </w:r>
      <w:r w:rsidRPr="00E809B0">
        <w:rPr>
          <w:rFonts w:eastAsiaTheme="minorHAnsi"/>
          <w:b/>
          <w:bCs/>
          <w:sz w:val="24"/>
          <w:szCs w:val="24"/>
          <w:lang w:eastAsia="en-US"/>
        </w:rPr>
        <w:t>–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za, jednogłośnie</w:t>
      </w:r>
    </w:p>
    <w:p w:rsidR="00DB798C" w:rsidRPr="00023480" w:rsidRDefault="00DB798C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502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123EFA" w:rsidRPr="00123EFA" w:rsidRDefault="0025754B" w:rsidP="00BF61D8">
      <w:pPr>
        <w:pStyle w:val="Akapitzlist"/>
        <w:numPr>
          <w:ilvl w:val="0"/>
          <w:numId w:val="6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W </w:t>
      </w:r>
      <w:r w:rsidRPr="00E61DE4">
        <w:rPr>
          <w:b/>
          <w:sz w:val="24"/>
          <w:szCs w:val="24"/>
        </w:rPr>
        <w:t>sprawie udzielenia odpowiedzi na wezwanie do usunięcia naruszenia prawa w uchwale nr XVI/118/15 Rady Miejskiej w Obornikach Śląskich z dnia 29 października 2015 r. w sprawie rozpatrzenia skargi Fundacji „W Pełni sprawni” na działan</w:t>
      </w:r>
      <w:r>
        <w:rPr>
          <w:b/>
          <w:sz w:val="24"/>
          <w:szCs w:val="24"/>
        </w:rPr>
        <w:t>ia Burmistrza Obornik Śląsk</w:t>
      </w:r>
      <w:r w:rsidR="00123EFA">
        <w:rPr>
          <w:b/>
          <w:sz w:val="24"/>
          <w:szCs w:val="24"/>
        </w:rPr>
        <w:t>ich.</w:t>
      </w:r>
    </w:p>
    <w:p w:rsidR="00123EFA" w:rsidRPr="00123EFA" w:rsidRDefault="00123EFA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502"/>
        <w:jc w:val="both"/>
        <w:rPr>
          <w:sz w:val="24"/>
          <w:szCs w:val="24"/>
        </w:rPr>
      </w:pPr>
      <w:r w:rsidRPr="00123EFA">
        <w:rPr>
          <w:sz w:val="24"/>
          <w:szCs w:val="24"/>
        </w:rPr>
        <w:t xml:space="preserve">Sekretarz gminy </w:t>
      </w:r>
    </w:p>
    <w:p w:rsidR="00123EFA" w:rsidRPr="00123EFA" w:rsidRDefault="00123EFA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502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1876DF">
        <w:rPr>
          <w:sz w:val="24"/>
        </w:rPr>
        <w:t xml:space="preserve">Rada Miejska na XVI Sesji w dniu 29 października 2015r. rozpatrzyła skargę Fundacji </w:t>
      </w:r>
    </w:p>
    <w:p w:rsidR="00123EFA" w:rsidRDefault="00123EFA" w:rsidP="00BF61D8">
      <w:pPr>
        <w:pStyle w:val="Bezodstpw"/>
        <w:tabs>
          <w:tab w:val="left" w:pos="6521"/>
        </w:tabs>
        <w:ind w:left="502"/>
        <w:jc w:val="both"/>
      </w:pPr>
      <w:r w:rsidRPr="001876DF">
        <w:t xml:space="preserve">„ W Pełni Sprawni” na działania Burmistrza Obornik Śląskich. Podjęto uchwałę, uznając skargę za bezzasadną. </w:t>
      </w:r>
    </w:p>
    <w:p w:rsidR="00123EFA" w:rsidRPr="00123EFA" w:rsidRDefault="00123EFA" w:rsidP="00BF61D8">
      <w:pPr>
        <w:pStyle w:val="Bezodstpw"/>
        <w:tabs>
          <w:tab w:val="left" w:pos="6521"/>
        </w:tabs>
        <w:ind w:left="502"/>
        <w:jc w:val="both"/>
      </w:pPr>
      <w:r w:rsidRPr="00123EFA">
        <w:t>Pismem  z dnia 7 marca 2016r. Fundacja „W Pełni Sprawni”  wezwała Radę do usunięcia naruszenia prawa w uchwale XVI/118/15 Rady Miejskiej w Obornikach Śląskich z dnia 29 października 2015r.  w sprawie rozpatrzenia skargi na działania burmistrza Obornik Śląskich, poprzez uchylenie w/w uchwały. Po ponownej analizie przedmiotu skargi, Rada podtrzymuje stanowisko zawarte w uchwale XVI/118/15 z dnia 29 października 2015r. Skarga według opinii pracowników Urzędu jak i Radcy Prawnego była zbadana rzeczowo.</w:t>
      </w:r>
      <w:r>
        <w:t xml:space="preserve"> </w:t>
      </w:r>
      <w:r w:rsidRPr="00123EFA">
        <w:t xml:space="preserve">Proszę o odrzucenie wezwania do usunięcia naruszenia prawa, poprzez przegłosowanie przedmiotowej uchwały. </w:t>
      </w:r>
    </w:p>
    <w:p w:rsidR="009665F8" w:rsidRDefault="009665F8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862" w:hanging="295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Wiceprzewodniczący Rady – Januszewski</w:t>
      </w:r>
    </w:p>
    <w:p w:rsidR="009665F8" w:rsidRPr="007C6491" w:rsidRDefault="009665F8" w:rsidP="00BF61D8">
      <w:pPr>
        <w:pStyle w:val="Akapitzlist"/>
        <w:numPr>
          <w:ilvl w:val="0"/>
          <w:numId w:val="7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komisje zaopiniowały projekt pozytywnie </w:t>
      </w:r>
    </w:p>
    <w:p w:rsidR="009665F8" w:rsidRPr="00E809B0" w:rsidRDefault="009665F8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502"/>
        <w:jc w:val="both"/>
        <w:rPr>
          <w:rFonts w:eastAsiaTheme="minorHAnsi"/>
          <w:bCs/>
          <w:sz w:val="24"/>
          <w:szCs w:val="24"/>
          <w:lang w:eastAsia="en-US"/>
        </w:rPr>
      </w:pPr>
      <w:r w:rsidRPr="00E809B0">
        <w:rPr>
          <w:rFonts w:eastAsiaTheme="minorHAnsi"/>
          <w:bCs/>
          <w:sz w:val="24"/>
          <w:szCs w:val="24"/>
          <w:lang w:eastAsia="en-US"/>
        </w:rPr>
        <w:t>Przewodnicząca Rady</w:t>
      </w:r>
    </w:p>
    <w:p w:rsidR="009665F8" w:rsidRDefault="009665F8" w:rsidP="00BF61D8">
      <w:pPr>
        <w:pStyle w:val="Akapitzlist"/>
        <w:numPr>
          <w:ilvl w:val="0"/>
          <w:numId w:val="7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E809B0">
        <w:rPr>
          <w:rFonts w:eastAsiaTheme="minorHAnsi"/>
          <w:bCs/>
          <w:sz w:val="24"/>
          <w:szCs w:val="24"/>
          <w:lang w:eastAsia="en-US"/>
        </w:rPr>
        <w:t xml:space="preserve"> Otwiera</w:t>
      </w:r>
      <w:r>
        <w:rPr>
          <w:rFonts w:eastAsiaTheme="minorHAnsi"/>
          <w:bCs/>
          <w:sz w:val="24"/>
          <w:szCs w:val="24"/>
          <w:lang w:eastAsia="en-US"/>
        </w:rPr>
        <w:t xml:space="preserve">m dyskusję. Zamykam dyskusję. </w:t>
      </w:r>
    </w:p>
    <w:p w:rsidR="00DB798C" w:rsidRDefault="00B74B89" w:rsidP="00B74B89">
      <w:pPr>
        <w:pStyle w:val="Akapitzlist"/>
        <w:tabs>
          <w:tab w:val="left" w:pos="6521"/>
        </w:tabs>
        <w:autoSpaceDE w:val="0"/>
        <w:autoSpaceDN w:val="0"/>
        <w:adjustRightInd w:val="0"/>
        <w:ind w:left="502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                               </w:t>
      </w:r>
      <w:r w:rsidR="009665F8" w:rsidRPr="00E809B0">
        <w:rPr>
          <w:rFonts w:eastAsiaTheme="minorHAnsi"/>
          <w:b/>
          <w:bCs/>
          <w:sz w:val="24"/>
          <w:szCs w:val="24"/>
          <w:lang w:eastAsia="en-US"/>
        </w:rPr>
        <w:t xml:space="preserve">głosowano – </w:t>
      </w:r>
      <w:r w:rsidR="009665F8">
        <w:rPr>
          <w:rFonts w:eastAsiaTheme="minorHAnsi"/>
          <w:b/>
          <w:bCs/>
          <w:sz w:val="24"/>
          <w:szCs w:val="24"/>
          <w:lang w:eastAsia="en-US"/>
        </w:rPr>
        <w:t>jednogłośnie</w:t>
      </w:r>
    </w:p>
    <w:p w:rsidR="009665F8" w:rsidRPr="00E61DE4" w:rsidRDefault="009665F8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502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25754B" w:rsidRPr="00DB798C" w:rsidRDefault="0025754B" w:rsidP="00BF61D8">
      <w:pPr>
        <w:pStyle w:val="Akapitzlist"/>
        <w:numPr>
          <w:ilvl w:val="0"/>
          <w:numId w:val="6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61DE4">
        <w:rPr>
          <w:b/>
          <w:sz w:val="24"/>
          <w:szCs w:val="24"/>
        </w:rPr>
        <w:t>W sprawie rozpatrzenia skargi na Burmistrza oraz Kierownika Miejsko-Gminnego Ośrodka Pomocy Sp</w:t>
      </w:r>
      <w:r>
        <w:rPr>
          <w:b/>
          <w:sz w:val="24"/>
          <w:szCs w:val="24"/>
        </w:rPr>
        <w:t>ołecznej w Obornikach Śląskich.</w:t>
      </w:r>
    </w:p>
    <w:p w:rsidR="00DB798C" w:rsidRPr="003216C1" w:rsidRDefault="007A5D6D" w:rsidP="00BF61D8">
      <w:pPr>
        <w:pStyle w:val="Akapitzlist"/>
        <w:tabs>
          <w:tab w:val="left" w:pos="6521"/>
        </w:tabs>
        <w:ind w:hanging="294"/>
        <w:jc w:val="both"/>
        <w:rPr>
          <w:rFonts w:eastAsiaTheme="minorHAnsi"/>
          <w:bCs/>
          <w:sz w:val="24"/>
          <w:szCs w:val="24"/>
          <w:lang w:eastAsia="en-US"/>
        </w:rPr>
      </w:pPr>
      <w:r w:rsidRPr="003216C1">
        <w:rPr>
          <w:rFonts w:eastAsiaTheme="minorHAnsi"/>
          <w:bCs/>
          <w:sz w:val="24"/>
          <w:szCs w:val="24"/>
          <w:lang w:eastAsia="en-US"/>
        </w:rPr>
        <w:t>Przewodniczący Komisji Rewizyjnej</w:t>
      </w:r>
    </w:p>
    <w:p w:rsidR="003216C1" w:rsidRDefault="003216C1" w:rsidP="00BF61D8">
      <w:pPr>
        <w:pStyle w:val="Bezodstpw"/>
        <w:tabs>
          <w:tab w:val="left" w:pos="6521"/>
        </w:tabs>
        <w:jc w:val="both"/>
      </w:pPr>
      <w:r w:rsidRPr="00CC29CB">
        <w:t>UZASADNIENIE</w:t>
      </w:r>
      <w:r>
        <w:t xml:space="preserve"> d</w:t>
      </w:r>
      <w:r w:rsidRPr="00CC29CB">
        <w:t>o uchwały</w:t>
      </w:r>
      <w:r>
        <w:t xml:space="preserve"> w sprawie rozpatrzenia skargi mieszkanki Gminy Oborniki Śląskie</w:t>
      </w:r>
      <w:r w:rsidRPr="00CC29CB">
        <w:t xml:space="preserve"> </w:t>
      </w:r>
      <w:r>
        <w:t xml:space="preserve">z dnia 31 stycznia 2016 r. </w:t>
      </w:r>
      <w:r w:rsidRPr="00CC29CB">
        <w:t>na działan</w:t>
      </w:r>
      <w:r>
        <w:t xml:space="preserve">ia Burmistrza Obornik Śląskich i Kierownika Miejsko Gminnego Ośrodka Pomocy Społecznej. </w:t>
      </w:r>
    </w:p>
    <w:p w:rsidR="003216C1" w:rsidRDefault="003216C1" w:rsidP="00BF61D8">
      <w:pPr>
        <w:pStyle w:val="Bezodstpw"/>
        <w:tabs>
          <w:tab w:val="left" w:pos="6521"/>
        </w:tabs>
        <w:jc w:val="both"/>
      </w:pPr>
      <w:r>
        <w:t xml:space="preserve">Komisja Rewizyjna na posiedzeniu w dniu 16 marca 2016 r. wysłuchała wyjaśnień Skarżącej. Na posiedzeniu Komisji była także obecna Kierownik Miejsko Gminnego Ośrodka Pomocy Społecznej. </w:t>
      </w:r>
    </w:p>
    <w:p w:rsidR="003216C1" w:rsidRDefault="003216C1" w:rsidP="00BF61D8">
      <w:pPr>
        <w:pStyle w:val="Bezodstpw"/>
        <w:tabs>
          <w:tab w:val="left" w:pos="6521"/>
        </w:tabs>
        <w:jc w:val="both"/>
      </w:pPr>
      <w:r>
        <w:t xml:space="preserve">Na podstawie analizy dokumentów Komisja Rewizyjna stwierdza, że w wyżej wymienionej skardze powtarzają się w części zarzuty, które Komisja Rewizyjna rozpatrzyła a Rada Miejska podjęła uchwałę </w:t>
      </w:r>
      <w:bookmarkStart w:id="0" w:name="_GoBack"/>
      <w:bookmarkEnd w:id="0"/>
      <w:r>
        <w:t>w dniu 30 listopada 2015 roku. Pozostała część zarzutów dotyczy:</w:t>
      </w:r>
    </w:p>
    <w:p w:rsidR="003216C1" w:rsidRDefault="003216C1" w:rsidP="00BF61D8">
      <w:pPr>
        <w:pStyle w:val="Bezodstpw"/>
        <w:tabs>
          <w:tab w:val="left" w:pos="6521"/>
        </w:tabs>
        <w:jc w:val="both"/>
      </w:pPr>
      <w:r>
        <w:t>Przedstawienia</w:t>
      </w:r>
      <w:r w:rsidRPr="00A23771">
        <w:t xml:space="preserve"> Komisji Rewizyj</w:t>
      </w:r>
      <w:r>
        <w:t>nej sfałszowanej dokumentacji przy badaniu skargi              z dnia 8 października 2015 r. na posiedzeniu w dniu 5 listopada 2015 r. Komisja Rewizyjna podczas prac nie stwierdziła aby dokumenty przedstawione przez Kierownika MGOPS były sfałszowane.</w:t>
      </w:r>
    </w:p>
    <w:p w:rsidR="003216C1" w:rsidRDefault="003216C1" w:rsidP="00BF61D8">
      <w:pPr>
        <w:pStyle w:val="Bezodstpw"/>
        <w:tabs>
          <w:tab w:val="left" w:pos="6521"/>
        </w:tabs>
        <w:jc w:val="both"/>
      </w:pPr>
      <w:r>
        <w:t xml:space="preserve">Braku udostępnienia </w:t>
      </w:r>
      <w:r w:rsidRPr="00BA23C1">
        <w:t xml:space="preserve">Skarżącej dokumentacji po rozpatrzeniu skargi z dnia </w:t>
      </w:r>
      <w:r>
        <w:t xml:space="preserve">                      </w:t>
      </w:r>
      <w:r w:rsidRPr="00BA23C1">
        <w:t xml:space="preserve">8 października 2015 r. </w:t>
      </w:r>
      <w:r>
        <w:t>Zainteresowanej przysługuje wgląd we wszystkie dotyczące jej spraw dokumenty znajdujące się w Biurze Rady, Miejsko Gminnym Ośrodku Pomocy Społecznej jak i Biurze Pełnomocnika Burmistrza ds. Uzależnień.</w:t>
      </w:r>
    </w:p>
    <w:p w:rsidR="00DB798C" w:rsidRDefault="003216C1" w:rsidP="00BF61D8">
      <w:pPr>
        <w:pStyle w:val="Bezodstpw"/>
        <w:tabs>
          <w:tab w:val="left" w:pos="6521"/>
        </w:tabs>
        <w:jc w:val="both"/>
      </w:pPr>
      <w:r>
        <w:lastRenderedPageBreak/>
        <w:t>Pozostałe zarzuty podnoszone przez Skarżącą nie są w kompetencji Rady Miejskiej Obornik Śląskich. Skarga bezzasadna.</w:t>
      </w:r>
    </w:p>
    <w:p w:rsidR="003B46D9" w:rsidRPr="00E809B0" w:rsidRDefault="003B46D9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502"/>
        <w:jc w:val="both"/>
        <w:rPr>
          <w:rFonts w:eastAsiaTheme="minorHAnsi"/>
          <w:bCs/>
          <w:sz w:val="24"/>
          <w:szCs w:val="24"/>
          <w:lang w:eastAsia="en-US"/>
        </w:rPr>
      </w:pPr>
      <w:r w:rsidRPr="00E809B0">
        <w:rPr>
          <w:rFonts w:eastAsiaTheme="minorHAnsi"/>
          <w:bCs/>
          <w:sz w:val="24"/>
          <w:szCs w:val="24"/>
          <w:lang w:eastAsia="en-US"/>
        </w:rPr>
        <w:t>Przewodnicząca Rady</w:t>
      </w:r>
    </w:p>
    <w:p w:rsidR="003B46D9" w:rsidRDefault="003B46D9" w:rsidP="00BF61D8">
      <w:pPr>
        <w:pStyle w:val="Akapitzlist"/>
        <w:numPr>
          <w:ilvl w:val="0"/>
          <w:numId w:val="7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E809B0">
        <w:rPr>
          <w:rFonts w:eastAsiaTheme="minorHAnsi"/>
          <w:bCs/>
          <w:sz w:val="24"/>
          <w:szCs w:val="24"/>
          <w:lang w:eastAsia="en-US"/>
        </w:rPr>
        <w:t xml:space="preserve"> Otwiera</w:t>
      </w:r>
      <w:r>
        <w:rPr>
          <w:rFonts w:eastAsiaTheme="minorHAnsi"/>
          <w:bCs/>
          <w:sz w:val="24"/>
          <w:szCs w:val="24"/>
          <w:lang w:eastAsia="en-US"/>
        </w:rPr>
        <w:t xml:space="preserve">m dyskusję. Zamykam dyskusję. </w:t>
      </w:r>
    </w:p>
    <w:p w:rsidR="003216C1" w:rsidRDefault="00B74B89" w:rsidP="00BF61D8">
      <w:pPr>
        <w:pStyle w:val="Bezodstpw"/>
        <w:tabs>
          <w:tab w:val="left" w:pos="6521"/>
        </w:tabs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                                             </w:t>
      </w:r>
      <w:r w:rsidR="003B46D9" w:rsidRPr="00E809B0">
        <w:rPr>
          <w:rFonts w:eastAsiaTheme="minorHAnsi"/>
          <w:b/>
          <w:bCs/>
        </w:rPr>
        <w:t xml:space="preserve">głosowano – </w:t>
      </w:r>
      <w:r w:rsidR="003B46D9">
        <w:rPr>
          <w:rFonts w:eastAsiaTheme="minorHAnsi"/>
          <w:b/>
          <w:bCs/>
        </w:rPr>
        <w:t xml:space="preserve">11 – za, 2 – w </w:t>
      </w:r>
    </w:p>
    <w:p w:rsidR="003B46D9" w:rsidRPr="003216C1" w:rsidRDefault="003B46D9" w:rsidP="00BF61D8">
      <w:pPr>
        <w:pStyle w:val="Bezodstpw"/>
        <w:tabs>
          <w:tab w:val="left" w:pos="6521"/>
        </w:tabs>
        <w:jc w:val="both"/>
        <w:rPr>
          <w:rFonts w:eastAsia="Times New Roman"/>
          <w:lang w:eastAsia="pl-PL"/>
        </w:rPr>
      </w:pPr>
    </w:p>
    <w:p w:rsidR="005B4391" w:rsidRPr="005B4391" w:rsidRDefault="0025754B" w:rsidP="00BF61D8">
      <w:pPr>
        <w:pStyle w:val="Akapitzlist"/>
        <w:numPr>
          <w:ilvl w:val="0"/>
          <w:numId w:val="6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61DE4">
        <w:rPr>
          <w:b/>
          <w:sz w:val="24"/>
          <w:szCs w:val="24"/>
        </w:rPr>
        <w:t xml:space="preserve">W sprawie rozpatrzenia skargi na działania Burmistrza Obornik Śląskich. </w:t>
      </w:r>
      <w:r w:rsidR="005B4391" w:rsidRPr="005B4391">
        <w:rPr>
          <w:rFonts w:eastAsiaTheme="minorHAnsi"/>
          <w:bCs/>
          <w:sz w:val="24"/>
          <w:szCs w:val="24"/>
          <w:lang w:eastAsia="en-US"/>
        </w:rPr>
        <w:t>Przewodniczący Komisji Rewizyjnej</w:t>
      </w:r>
    </w:p>
    <w:p w:rsidR="00EE050E" w:rsidRPr="00CC29CB" w:rsidRDefault="00EE050E" w:rsidP="00BF61D8">
      <w:pPr>
        <w:pStyle w:val="Bezodstpw"/>
        <w:tabs>
          <w:tab w:val="left" w:pos="6521"/>
        </w:tabs>
        <w:jc w:val="both"/>
      </w:pPr>
      <w:r w:rsidRPr="00CC29CB">
        <w:t>UZASADNIENIE</w:t>
      </w:r>
    </w:p>
    <w:p w:rsidR="00EE050E" w:rsidRDefault="00EE050E" w:rsidP="00BF61D8">
      <w:pPr>
        <w:pStyle w:val="Bezodstpw"/>
        <w:tabs>
          <w:tab w:val="left" w:pos="6521"/>
        </w:tabs>
        <w:jc w:val="both"/>
      </w:pPr>
      <w:r>
        <w:t>d</w:t>
      </w:r>
      <w:r w:rsidRPr="00CC29CB">
        <w:t>o uchwały</w:t>
      </w:r>
      <w:r>
        <w:t xml:space="preserve"> w sprawie rozpatrzenia skargi mieszkanki Gminy Oborniki Śląskie</w:t>
      </w:r>
      <w:r w:rsidRPr="00CC29CB">
        <w:t xml:space="preserve"> </w:t>
      </w:r>
      <w:r>
        <w:t xml:space="preserve">z dnia 25 lutego 2016 r. </w:t>
      </w:r>
      <w:r w:rsidRPr="00CC29CB">
        <w:t>na działan</w:t>
      </w:r>
      <w:r>
        <w:t>ia Burmistrza Obornik Śląskich. Komisja Rewizyjna na posiedzeniu w dniu 16 marca 2016 r wysłuchała wyjaśnień Skarżącej oraz dokonała analizy dokumentów dołączonych do skargi.</w:t>
      </w:r>
    </w:p>
    <w:p w:rsidR="00EE050E" w:rsidRDefault="00EE050E" w:rsidP="00BF61D8">
      <w:pPr>
        <w:pStyle w:val="Bezodstpw"/>
        <w:tabs>
          <w:tab w:val="left" w:pos="6521"/>
        </w:tabs>
        <w:jc w:val="both"/>
      </w:pPr>
      <w:r>
        <w:t>Zarzuty podnoszone w skardze:</w:t>
      </w:r>
    </w:p>
    <w:p w:rsidR="00EE050E" w:rsidRDefault="00EE050E" w:rsidP="00BF61D8">
      <w:pPr>
        <w:pStyle w:val="Bezodstpw"/>
        <w:tabs>
          <w:tab w:val="left" w:pos="6521"/>
        </w:tabs>
        <w:jc w:val="both"/>
      </w:pPr>
      <w:r>
        <w:t>Przedłożenia</w:t>
      </w:r>
      <w:r w:rsidRPr="00704546">
        <w:t xml:space="preserve"> sfałszowanych</w:t>
      </w:r>
      <w:r>
        <w:t xml:space="preserve"> dokumentów Komisji Rewizyjnej przy rozpatrywaniu skarg mieszkanki. </w:t>
      </w:r>
      <w:r w:rsidRPr="000C6DF7">
        <w:t xml:space="preserve">Komisja Rewizyjna podczas analizy dokumentów udostępnianych przez urzędników przy rozpatrywaniu skarg Zainteresowanej nie stwierdziła aby dokumenty, które zostały przedstawione Komisji były sfałszowane. </w:t>
      </w:r>
    </w:p>
    <w:p w:rsidR="00EE050E" w:rsidRDefault="00EE050E" w:rsidP="00BF61D8">
      <w:pPr>
        <w:pStyle w:val="Bezodstpw"/>
        <w:tabs>
          <w:tab w:val="left" w:pos="6521"/>
        </w:tabs>
        <w:jc w:val="both"/>
      </w:pPr>
      <w:r>
        <w:t xml:space="preserve">Skarżąca uważa, że przy rozpatrywaniu poprzednich skarg </w:t>
      </w:r>
      <w:r w:rsidRPr="00704546">
        <w:t>Komisji Rewizyjnej</w:t>
      </w:r>
      <w:r>
        <w:t xml:space="preserve"> nie zostały przedstawione wszystkie dokumenty, które </w:t>
      </w:r>
      <w:r w:rsidRPr="00704546">
        <w:t>znajdują się w posiadaniu Biura Pełnomoc</w:t>
      </w:r>
      <w:r>
        <w:t>nika Burmistrza ds. Uzależnień.</w:t>
      </w:r>
      <w:r w:rsidRPr="000C6DF7">
        <w:t xml:space="preserve"> Komisja Rewizyjna rozpatrując poprzednie sprawy związane z Skarżącą nie występowała do Pełnomocnika Burmistrza ds. Uzależnień o żadne dokumenty. Sprawy, które były rozpatrywane nie wymagały tego.</w:t>
      </w:r>
    </w:p>
    <w:p w:rsidR="00EE050E" w:rsidRPr="000C6DF7" w:rsidRDefault="00EE050E" w:rsidP="00BF61D8">
      <w:pPr>
        <w:pStyle w:val="Bezodstpw"/>
        <w:tabs>
          <w:tab w:val="left" w:pos="6521"/>
        </w:tabs>
        <w:jc w:val="both"/>
      </w:pPr>
      <w:r>
        <w:t>Skarżąca zarzuca, że</w:t>
      </w:r>
      <w:r w:rsidRPr="00704546">
        <w:t xml:space="preserve"> w archiwum Biura Pełnomocnika ds. Uzależnień znajduje się dokument</w:t>
      </w:r>
      <w:r>
        <w:t xml:space="preserve"> PU81412415 i jest bez podpisu. </w:t>
      </w:r>
      <w:r w:rsidRPr="000C6DF7">
        <w:t xml:space="preserve">Dokument PU814112415 został dołączony przez Zainteresowaną do skargi w 2 egzemplarzach. Pierwszy jako załącznik nr 12 posiada pieczątkę nagłówkową Gminnej Komisji Rozwiązywania Problemów Alkoholowych oraz podpis i pieczątkę imienną Przewodniczącego Komisji. Dodatkowo na pierwszej stronie widnieje ręczny dopisek: „Wysłano listem poleconym w dn. 29.06.2015 r.” Drugi dokument przedstawiony Komisji Rewizyjnej jako załącznik nr 13 jest identyczny z załącznikiem nr 12 ale nie posiada pieczątek i podpisu. Komisja Rewizyjna ustaliła, że w archiwum Biura Pełnomocnika ds. Uzależnień, znajdują się 2 identyczne dokumenty jakie przedstawiła skarżąca. Dokumenty te muszą być w archiwum Biura Pełnomocnika ds. Uzależnień ponieważ jest to dokument, który </w:t>
      </w:r>
      <w:r>
        <w:t>wytworzyła Gminna Komisja Rozwią</w:t>
      </w:r>
      <w:r w:rsidRPr="000C6DF7">
        <w:t>zywania Problemów Alkoholowych.</w:t>
      </w:r>
    </w:p>
    <w:p w:rsidR="00EE050E" w:rsidRPr="00EB5358" w:rsidRDefault="00EE050E" w:rsidP="00BF61D8">
      <w:pPr>
        <w:pStyle w:val="Bezodstpw"/>
        <w:tabs>
          <w:tab w:val="left" w:pos="6521"/>
        </w:tabs>
        <w:jc w:val="both"/>
      </w:pPr>
    </w:p>
    <w:p w:rsidR="00EE050E" w:rsidRPr="000C6DF7" w:rsidRDefault="00EE050E" w:rsidP="00BF61D8">
      <w:pPr>
        <w:pStyle w:val="Bezodstpw"/>
        <w:tabs>
          <w:tab w:val="left" w:pos="6521"/>
        </w:tabs>
        <w:jc w:val="both"/>
      </w:pPr>
      <w:r>
        <w:t xml:space="preserve">Skarżąca pyta o podstawę prawną wydania decyzji administracyjnej NR S.1431.1.2016. </w:t>
      </w:r>
      <w:r w:rsidRPr="000C6DF7">
        <w:t xml:space="preserve">Decyzja administracyjna NR S.1431.1.2016 z dnia 3 stycznia 2016 r. została wydana na podstawie art. 5 ust. 2 w związku z art. 16 ust. 1 ustawy z dnia 6 września 2011 r. o dostępie do informacji publicznej oraz art. 104 KPA o czym jest informacja w sentencji decyzji, która została do Skarżącej dostarczona. Postanowieniem Burmistrza Obornik Śląskich z dnia 9 lutego 2016 r. została sprostowana oczywista pomyłka pisarska w dacie ww decyzji. Prawidłowa data wydania decyzji brzmi: „z dnia 3 lutego 2016 r.” </w:t>
      </w:r>
    </w:p>
    <w:p w:rsidR="00EE050E" w:rsidRPr="00FC29B0" w:rsidRDefault="00EE050E" w:rsidP="00BF61D8">
      <w:pPr>
        <w:pStyle w:val="Bezodstpw"/>
        <w:tabs>
          <w:tab w:val="left" w:pos="6521"/>
        </w:tabs>
        <w:jc w:val="both"/>
      </w:pPr>
      <w:r>
        <w:t>Skarga bezzasadna.</w:t>
      </w:r>
    </w:p>
    <w:p w:rsidR="00D962CB" w:rsidRPr="00E809B0" w:rsidRDefault="00D962CB" w:rsidP="00BF61D8">
      <w:pPr>
        <w:pStyle w:val="Akapitzlist"/>
        <w:tabs>
          <w:tab w:val="left" w:pos="6521"/>
        </w:tabs>
        <w:autoSpaceDE w:val="0"/>
        <w:autoSpaceDN w:val="0"/>
        <w:adjustRightInd w:val="0"/>
        <w:ind w:left="502" w:hanging="76"/>
        <w:jc w:val="both"/>
        <w:rPr>
          <w:rFonts w:eastAsiaTheme="minorHAnsi"/>
          <w:bCs/>
          <w:sz w:val="24"/>
          <w:szCs w:val="24"/>
          <w:lang w:eastAsia="en-US"/>
        </w:rPr>
      </w:pPr>
      <w:r w:rsidRPr="00E809B0">
        <w:rPr>
          <w:rFonts w:eastAsiaTheme="minorHAnsi"/>
          <w:bCs/>
          <w:sz w:val="24"/>
          <w:szCs w:val="24"/>
          <w:lang w:eastAsia="en-US"/>
        </w:rPr>
        <w:t>Przewodnicząca Rady</w:t>
      </w:r>
    </w:p>
    <w:p w:rsidR="00D962CB" w:rsidRDefault="00D962CB" w:rsidP="00BF61D8">
      <w:pPr>
        <w:pStyle w:val="Akapitzlist"/>
        <w:numPr>
          <w:ilvl w:val="0"/>
          <w:numId w:val="7"/>
        </w:numPr>
        <w:tabs>
          <w:tab w:val="left" w:pos="6521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E809B0">
        <w:rPr>
          <w:rFonts w:eastAsiaTheme="minorHAnsi"/>
          <w:bCs/>
          <w:sz w:val="24"/>
          <w:szCs w:val="24"/>
          <w:lang w:eastAsia="en-US"/>
        </w:rPr>
        <w:t xml:space="preserve"> Otwiera</w:t>
      </w:r>
      <w:r>
        <w:rPr>
          <w:rFonts w:eastAsiaTheme="minorHAnsi"/>
          <w:bCs/>
          <w:sz w:val="24"/>
          <w:szCs w:val="24"/>
          <w:lang w:eastAsia="en-US"/>
        </w:rPr>
        <w:t xml:space="preserve">m dyskusję. Zamykam dyskusję. </w:t>
      </w:r>
    </w:p>
    <w:p w:rsidR="00D962CB" w:rsidRDefault="00B74B89" w:rsidP="00BF61D8">
      <w:pPr>
        <w:pStyle w:val="Bezodstpw"/>
        <w:tabs>
          <w:tab w:val="left" w:pos="6521"/>
        </w:tabs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                                     </w:t>
      </w:r>
      <w:r w:rsidR="00D962CB" w:rsidRPr="00E809B0">
        <w:rPr>
          <w:rFonts w:eastAsiaTheme="minorHAnsi"/>
          <w:b/>
          <w:bCs/>
        </w:rPr>
        <w:t xml:space="preserve">głosowano – </w:t>
      </w:r>
      <w:r w:rsidR="00D962CB">
        <w:rPr>
          <w:rFonts w:eastAsiaTheme="minorHAnsi"/>
          <w:b/>
          <w:bCs/>
        </w:rPr>
        <w:t xml:space="preserve">11 – za,  1 – p , 2 – w </w:t>
      </w:r>
    </w:p>
    <w:p w:rsidR="00D962CB" w:rsidRPr="003216C1" w:rsidRDefault="00D962CB" w:rsidP="00BF61D8">
      <w:pPr>
        <w:pStyle w:val="Bezodstpw"/>
        <w:tabs>
          <w:tab w:val="left" w:pos="6521"/>
        </w:tabs>
        <w:jc w:val="both"/>
        <w:rPr>
          <w:rFonts w:eastAsia="Times New Roman"/>
          <w:lang w:eastAsia="pl-PL"/>
        </w:rPr>
      </w:pPr>
    </w:p>
    <w:p w:rsidR="00EE050E" w:rsidRDefault="009404C8" w:rsidP="00BF61D8">
      <w:pPr>
        <w:pStyle w:val="Bezodstpw"/>
        <w:tabs>
          <w:tab w:val="left" w:pos="6521"/>
        </w:tabs>
        <w:ind w:hanging="294"/>
        <w:jc w:val="both"/>
      </w:pPr>
      <w:r w:rsidRPr="00B74B89">
        <w:rPr>
          <w:b/>
        </w:rPr>
        <w:lastRenderedPageBreak/>
        <w:t>ad. VII.</w:t>
      </w:r>
      <w:r>
        <w:t xml:space="preserve"> Informacje Przewodniczącej Rady</w:t>
      </w:r>
    </w:p>
    <w:p w:rsidR="009404C8" w:rsidRDefault="009404C8" w:rsidP="00BF61D8">
      <w:pPr>
        <w:pStyle w:val="Bezodstpw"/>
        <w:numPr>
          <w:ilvl w:val="0"/>
          <w:numId w:val="10"/>
        </w:numPr>
        <w:tabs>
          <w:tab w:val="left" w:pos="6521"/>
        </w:tabs>
        <w:jc w:val="both"/>
      </w:pPr>
      <w:r>
        <w:t>W dniu dzisiejszym</w:t>
      </w:r>
      <w:r w:rsidR="00ED371C">
        <w:t xml:space="preserve"> Sejmik </w:t>
      </w:r>
      <w:r>
        <w:t xml:space="preserve"> Województwa Dolnośląskiego podjął </w:t>
      </w:r>
      <w:r w:rsidR="00ED371C">
        <w:t>uchwałę w sprawie wyznaczenia aglomeracji Oborniki Śląskie. Ułatwi to, zminimalizuje koszty ponoszone za niewykonanie instalacji kanaliz</w:t>
      </w:r>
      <w:r w:rsidR="006442BA">
        <w:t>acji sanitarnych. W związku z tą</w:t>
      </w:r>
      <w:r w:rsidR="00ED371C">
        <w:t xml:space="preserve"> zmianą obszar został ograniczony do </w:t>
      </w:r>
      <w:r w:rsidR="006442BA">
        <w:t xml:space="preserve">miasta </w:t>
      </w:r>
      <w:r w:rsidR="00ED371C">
        <w:t>Obornik</w:t>
      </w:r>
      <w:r w:rsidR="006442BA">
        <w:t>i Śląskie</w:t>
      </w:r>
      <w:r w:rsidR="00ED371C">
        <w:t>, Wilczyn</w:t>
      </w:r>
      <w:r w:rsidR="006442BA">
        <w:t>a i Golędzinowa</w:t>
      </w:r>
      <w:r w:rsidR="00ED371C">
        <w:t xml:space="preserve">. W tym obszarze jesteśmy na dzień dzisiejszy skanalizowani i nie ma niebezpieczeństwa zapłaty kar. </w:t>
      </w:r>
    </w:p>
    <w:p w:rsidR="00EE050E" w:rsidRDefault="00ED371C" w:rsidP="00BF61D8">
      <w:pPr>
        <w:pStyle w:val="Bezodstpw"/>
        <w:numPr>
          <w:ilvl w:val="0"/>
          <w:numId w:val="10"/>
        </w:numPr>
        <w:tabs>
          <w:tab w:val="left" w:pos="6521"/>
        </w:tabs>
        <w:jc w:val="both"/>
      </w:pPr>
      <w:r>
        <w:t xml:space="preserve">Wpłynęły trzy kolejne pisma </w:t>
      </w:r>
      <w:r w:rsidR="006442BA">
        <w:t xml:space="preserve">mieszkanki </w:t>
      </w:r>
      <w:r>
        <w:t>–</w:t>
      </w:r>
      <w:r w:rsidR="006442BA">
        <w:t xml:space="preserve"> kieruję</w:t>
      </w:r>
      <w:r>
        <w:t xml:space="preserve"> do Komisji Rewizyjnej. </w:t>
      </w:r>
    </w:p>
    <w:p w:rsidR="00ED371C" w:rsidRDefault="00ED371C" w:rsidP="00BF61D8">
      <w:pPr>
        <w:pStyle w:val="Bezodstpw"/>
        <w:numPr>
          <w:ilvl w:val="0"/>
          <w:numId w:val="10"/>
        </w:numPr>
        <w:tabs>
          <w:tab w:val="left" w:pos="6521"/>
        </w:tabs>
        <w:jc w:val="both"/>
      </w:pPr>
      <w:r>
        <w:t>W materiałach jest odpowiedź Burmi</w:t>
      </w:r>
      <w:r w:rsidR="006442BA">
        <w:t xml:space="preserve">strza - wyjaśnienia </w:t>
      </w:r>
      <w:r>
        <w:t>pokontrolne do Regionalnej Izby Obrachunkowe</w:t>
      </w:r>
      <w:r w:rsidR="006442BA">
        <w:t>j</w:t>
      </w:r>
      <w:r>
        <w:t xml:space="preserve">. </w:t>
      </w:r>
    </w:p>
    <w:p w:rsidR="00ED371C" w:rsidRDefault="00ED371C" w:rsidP="00BF61D8">
      <w:pPr>
        <w:pStyle w:val="Bezodstpw"/>
        <w:numPr>
          <w:ilvl w:val="0"/>
          <w:numId w:val="10"/>
        </w:numPr>
        <w:tabs>
          <w:tab w:val="left" w:pos="6521"/>
        </w:tabs>
        <w:jc w:val="both"/>
      </w:pPr>
      <w:r>
        <w:t xml:space="preserve">Przypominam o terminie złożenia oświadczeń majątkowych do końca kwietnia. </w:t>
      </w:r>
    </w:p>
    <w:p w:rsidR="00ED371C" w:rsidRDefault="00ED371C" w:rsidP="00BF61D8">
      <w:pPr>
        <w:pStyle w:val="Bezodstpw"/>
        <w:numPr>
          <w:ilvl w:val="0"/>
          <w:numId w:val="10"/>
        </w:numPr>
        <w:tabs>
          <w:tab w:val="left" w:pos="6521"/>
        </w:tabs>
        <w:jc w:val="both"/>
      </w:pPr>
      <w:r>
        <w:t xml:space="preserve">Interpelacje oraz odpowiedzi dla radnych – do zapoznania się w biurze Rady. </w:t>
      </w:r>
    </w:p>
    <w:p w:rsidR="00ED371C" w:rsidRDefault="00687674" w:rsidP="00BF61D8">
      <w:pPr>
        <w:pStyle w:val="Bezodstpw"/>
        <w:numPr>
          <w:ilvl w:val="0"/>
          <w:numId w:val="10"/>
        </w:numPr>
        <w:tabs>
          <w:tab w:val="left" w:pos="6521"/>
        </w:tabs>
        <w:jc w:val="both"/>
      </w:pPr>
      <w:r>
        <w:t>S</w:t>
      </w:r>
      <w:r w:rsidR="00ED371C">
        <w:t>prawozdanie z  wykonania budżetu</w:t>
      </w:r>
      <w:r>
        <w:t xml:space="preserve"> za 2015r zostało złożone do Rady w ustawowym terminie, zostanie przekazane radnym. </w:t>
      </w:r>
      <w:r w:rsidR="00ED371C">
        <w:t xml:space="preserve"> </w:t>
      </w:r>
    </w:p>
    <w:p w:rsidR="008920A2" w:rsidRDefault="008920A2" w:rsidP="00BF61D8">
      <w:pPr>
        <w:pStyle w:val="Bezodstpw"/>
        <w:tabs>
          <w:tab w:val="left" w:pos="6521"/>
        </w:tabs>
        <w:ind w:left="862" w:hanging="436"/>
        <w:jc w:val="both"/>
      </w:pPr>
      <w:r w:rsidRPr="00B74B89">
        <w:rPr>
          <w:b/>
        </w:rPr>
        <w:t>ad. VIII.</w:t>
      </w:r>
      <w:r>
        <w:t xml:space="preserve"> Interpelacje, zapytania, wnioski. </w:t>
      </w:r>
    </w:p>
    <w:p w:rsidR="008920A2" w:rsidRDefault="006442BA" w:rsidP="00BF61D8">
      <w:pPr>
        <w:pStyle w:val="Bezodstpw"/>
        <w:tabs>
          <w:tab w:val="left" w:pos="6521"/>
        </w:tabs>
        <w:ind w:left="862" w:hanging="436"/>
        <w:jc w:val="both"/>
      </w:pPr>
      <w:r>
        <w:t>Radny Szkweko</w:t>
      </w:r>
    </w:p>
    <w:p w:rsidR="006442BA" w:rsidRDefault="00B845F1" w:rsidP="00B74B89">
      <w:pPr>
        <w:pStyle w:val="Bezodstpw"/>
        <w:numPr>
          <w:ilvl w:val="0"/>
          <w:numId w:val="10"/>
        </w:numPr>
        <w:tabs>
          <w:tab w:val="left" w:pos="6521"/>
        </w:tabs>
        <w:jc w:val="both"/>
      </w:pPr>
      <w:r>
        <w:t>Wrócę do</w:t>
      </w:r>
      <w:r w:rsidR="006442BA">
        <w:t xml:space="preserve"> poprzedniej</w:t>
      </w:r>
      <w:r>
        <w:t xml:space="preserve"> Sesji</w:t>
      </w:r>
      <w:r w:rsidR="006442BA">
        <w:t xml:space="preserve">, na której podjęliśmy uchwałę o podwyżce </w:t>
      </w:r>
      <w:r w:rsidR="00B74B89">
        <w:t xml:space="preserve">cen </w:t>
      </w:r>
      <w:r w:rsidR="006442BA">
        <w:t>za śmieci. Jest to skandaliczne, że nie mogliśmy dyskutować nad projektem</w:t>
      </w:r>
      <w:r w:rsidR="00B74B89">
        <w:t xml:space="preserve"> uchwały,</w:t>
      </w:r>
      <w:r w:rsidR="006442BA">
        <w:t xml:space="preserve"> że statut nie pozwala. Moje demokratyczne prawo zostało złamane. Ja nie miałem możliwości zadania kilku pytań. Próbowałem przedstawić propozycje, które mogły przyczynić się do zmiany, obniżenia stawki. Wnoszę o przystąpienie do opracowania zmiany statutu. </w:t>
      </w:r>
    </w:p>
    <w:p w:rsidR="006442BA" w:rsidRDefault="006442BA" w:rsidP="00BF61D8">
      <w:pPr>
        <w:pStyle w:val="Bezodstpw"/>
        <w:tabs>
          <w:tab w:val="left" w:pos="6521"/>
        </w:tabs>
        <w:ind w:left="862" w:hanging="436"/>
        <w:jc w:val="both"/>
      </w:pPr>
      <w:r>
        <w:t>Przewodnicząca Rady</w:t>
      </w:r>
    </w:p>
    <w:p w:rsidR="006442BA" w:rsidRDefault="006442BA" w:rsidP="00BF61D8">
      <w:pPr>
        <w:pStyle w:val="Bezodstpw"/>
        <w:numPr>
          <w:ilvl w:val="0"/>
          <w:numId w:val="10"/>
        </w:numPr>
        <w:tabs>
          <w:tab w:val="left" w:pos="6521"/>
        </w:tabs>
        <w:jc w:val="both"/>
      </w:pPr>
      <w:r>
        <w:t>O tym że mamy nieaktualny Statut r</w:t>
      </w:r>
      <w:r w:rsidR="00B74B89">
        <w:t>ównież podczas kontroli wykazała</w:t>
      </w:r>
      <w:r>
        <w:t xml:space="preserve"> nam R</w:t>
      </w:r>
      <w:r w:rsidR="00B74B89">
        <w:t xml:space="preserve">egionalna </w:t>
      </w:r>
      <w:r>
        <w:t>I</w:t>
      </w:r>
      <w:r w:rsidR="00B74B89">
        <w:t xml:space="preserve">zba </w:t>
      </w:r>
      <w:r>
        <w:t>O</w:t>
      </w:r>
      <w:r w:rsidR="00B74B89">
        <w:t>brachunkowa</w:t>
      </w:r>
      <w:r>
        <w:t>. Proponuję, żebyśmy z naszego grona wytyp</w:t>
      </w:r>
      <w:r w:rsidR="003A1D9E">
        <w:t xml:space="preserve">owali przedstawicieli Rady, którzy będą </w:t>
      </w:r>
      <w:r>
        <w:t xml:space="preserve"> pracować nad zmianami Statutu. </w:t>
      </w:r>
    </w:p>
    <w:p w:rsidR="006442BA" w:rsidRDefault="006442BA" w:rsidP="00BF61D8">
      <w:pPr>
        <w:pStyle w:val="Bezodstpw"/>
        <w:tabs>
          <w:tab w:val="left" w:pos="6521"/>
        </w:tabs>
        <w:ind w:left="862" w:hanging="436"/>
        <w:jc w:val="both"/>
      </w:pPr>
      <w:r>
        <w:t>Radny Szkwerko</w:t>
      </w:r>
    </w:p>
    <w:p w:rsidR="006442BA" w:rsidRDefault="006442BA" w:rsidP="00BF61D8">
      <w:pPr>
        <w:pStyle w:val="Bezodstpw"/>
        <w:numPr>
          <w:ilvl w:val="0"/>
          <w:numId w:val="10"/>
        </w:numPr>
        <w:tabs>
          <w:tab w:val="left" w:pos="6521"/>
        </w:tabs>
        <w:jc w:val="both"/>
      </w:pPr>
      <w:r>
        <w:t>Stawiam wniosek o powołanie doraźnej komisji ds. Statutu.</w:t>
      </w:r>
    </w:p>
    <w:p w:rsidR="006442BA" w:rsidRPr="00741D46" w:rsidRDefault="00741D46" w:rsidP="00BF61D8">
      <w:pPr>
        <w:pStyle w:val="Bezodstpw"/>
        <w:tabs>
          <w:tab w:val="left" w:pos="6521"/>
        </w:tabs>
        <w:ind w:left="862"/>
        <w:jc w:val="both"/>
        <w:rPr>
          <w:b/>
        </w:rPr>
      </w:pPr>
      <w:r>
        <w:t xml:space="preserve">               </w:t>
      </w:r>
      <w:r w:rsidR="006442BA" w:rsidRPr="006442BA">
        <w:rPr>
          <w:b/>
        </w:rPr>
        <w:t xml:space="preserve">głosowano 10 – za, 4 – w </w:t>
      </w:r>
    </w:p>
    <w:p w:rsidR="006442BA" w:rsidRDefault="006442BA" w:rsidP="00BF61D8">
      <w:pPr>
        <w:pStyle w:val="Bezodstpw"/>
        <w:tabs>
          <w:tab w:val="left" w:pos="6521"/>
        </w:tabs>
        <w:ind w:left="426"/>
        <w:jc w:val="both"/>
      </w:pPr>
      <w:r>
        <w:t>Radny Rudzki</w:t>
      </w:r>
    </w:p>
    <w:p w:rsidR="006442BA" w:rsidRDefault="006442BA" w:rsidP="00BF61D8">
      <w:pPr>
        <w:pStyle w:val="Bezodstpw"/>
        <w:numPr>
          <w:ilvl w:val="0"/>
          <w:numId w:val="10"/>
        </w:numPr>
        <w:tabs>
          <w:tab w:val="left" w:pos="6521"/>
        </w:tabs>
        <w:jc w:val="both"/>
      </w:pPr>
      <w:r>
        <w:t>Przy omawi</w:t>
      </w:r>
      <w:r w:rsidR="00741D46">
        <w:t>aniu ce</w:t>
      </w:r>
      <w:r w:rsidR="003A1D9E">
        <w:t>n za śmieci nie było to pięcio</w:t>
      </w:r>
      <w:r>
        <w:t>minut</w:t>
      </w:r>
      <w:r w:rsidR="00741D46">
        <w:t>owa dyskusja</w:t>
      </w:r>
      <w:r>
        <w:t>. B</w:t>
      </w:r>
      <w:r w:rsidR="003A1D9E">
        <w:t>yły to trzy posiedzenia komisji, na których dyskutowaliśmy.</w:t>
      </w:r>
      <w:r>
        <w:t xml:space="preserve"> Jeżeli mój wniosek </w:t>
      </w:r>
      <w:r w:rsidR="003A1D9E">
        <w:t xml:space="preserve">nie był </w:t>
      </w:r>
      <w:r w:rsidR="00197672">
        <w:t xml:space="preserve">poprawny, należało postawić wniosek przeciwny. </w:t>
      </w:r>
    </w:p>
    <w:p w:rsidR="00197672" w:rsidRDefault="00197672" w:rsidP="00BF61D8">
      <w:pPr>
        <w:pStyle w:val="Bezodstpw"/>
        <w:tabs>
          <w:tab w:val="left" w:pos="6521"/>
        </w:tabs>
        <w:ind w:left="862" w:hanging="436"/>
        <w:jc w:val="both"/>
      </w:pPr>
      <w:r>
        <w:t>Radny Krupa</w:t>
      </w:r>
    </w:p>
    <w:p w:rsidR="00197672" w:rsidRDefault="00197672" w:rsidP="00BF61D8">
      <w:pPr>
        <w:pStyle w:val="Bezodstpw"/>
        <w:numPr>
          <w:ilvl w:val="0"/>
          <w:numId w:val="10"/>
        </w:numPr>
        <w:tabs>
          <w:tab w:val="left" w:pos="6521"/>
        </w:tabs>
        <w:jc w:val="both"/>
      </w:pPr>
      <w:r>
        <w:t>Jeżeli popełniamy błędy, należy przeprosić.</w:t>
      </w:r>
    </w:p>
    <w:p w:rsidR="00197672" w:rsidRDefault="00197672" w:rsidP="00BF61D8">
      <w:pPr>
        <w:pStyle w:val="Bezodstpw"/>
        <w:tabs>
          <w:tab w:val="left" w:pos="6521"/>
        </w:tabs>
        <w:ind w:left="862" w:hanging="436"/>
        <w:jc w:val="both"/>
      </w:pPr>
      <w:r>
        <w:t>Radny Głowaczewski</w:t>
      </w:r>
    </w:p>
    <w:p w:rsidR="00197672" w:rsidRDefault="00197672" w:rsidP="00BF61D8">
      <w:pPr>
        <w:pStyle w:val="Bezodstpw"/>
        <w:numPr>
          <w:ilvl w:val="0"/>
          <w:numId w:val="10"/>
        </w:numPr>
        <w:tabs>
          <w:tab w:val="left" w:pos="6521"/>
        </w:tabs>
        <w:jc w:val="both"/>
      </w:pPr>
      <w:r>
        <w:t>Uważam, że projekt statutu p</w:t>
      </w:r>
      <w:r w:rsidR="008132F8">
        <w:t>owinien być przygotowany przez U</w:t>
      </w:r>
      <w:r>
        <w:t>rząd, dopiero radni powi</w:t>
      </w:r>
      <w:r w:rsidR="003A1D9E">
        <w:t xml:space="preserve">nni się z nim zapoznać i </w:t>
      </w:r>
      <w:r w:rsidR="008132F8">
        <w:t xml:space="preserve"> powołać komisje </w:t>
      </w:r>
      <w:r>
        <w:t xml:space="preserve">doraźną. </w:t>
      </w:r>
    </w:p>
    <w:p w:rsidR="00197672" w:rsidRDefault="00197672" w:rsidP="00BF61D8">
      <w:pPr>
        <w:pStyle w:val="Bezodstpw"/>
        <w:numPr>
          <w:ilvl w:val="0"/>
          <w:numId w:val="10"/>
        </w:numPr>
        <w:tabs>
          <w:tab w:val="left" w:pos="6521"/>
        </w:tabs>
        <w:jc w:val="both"/>
      </w:pPr>
      <w:r>
        <w:t xml:space="preserve">Jeżeli chodzi o gospodarkę odpadami to jest </w:t>
      </w:r>
      <w:r w:rsidR="008132F8">
        <w:t>t</w:t>
      </w:r>
      <w:r>
        <w:t xml:space="preserve">rudny temat, wszyscy się uczymy. </w:t>
      </w:r>
    </w:p>
    <w:p w:rsidR="00197672" w:rsidRDefault="00197672" w:rsidP="00BF61D8">
      <w:pPr>
        <w:pStyle w:val="Bezodstpw"/>
        <w:numPr>
          <w:ilvl w:val="0"/>
          <w:numId w:val="10"/>
        </w:numPr>
        <w:tabs>
          <w:tab w:val="left" w:pos="6521"/>
        </w:tabs>
        <w:jc w:val="both"/>
      </w:pPr>
      <w:r>
        <w:t>Uważa</w:t>
      </w:r>
      <w:r w:rsidR="003A1D9E">
        <w:t>m, że powinno powołać się zespół</w:t>
      </w:r>
      <w:r>
        <w:t xml:space="preserve"> ds. gospodarki odpadami, może prze</w:t>
      </w:r>
      <w:r w:rsidR="003A1D9E">
        <w:t>dstawimy swoje pomysły i porządnie</w:t>
      </w:r>
      <w:r>
        <w:t xml:space="preserve"> przygotujemy się do kolejnego przetargu. Powinniśmy wypracować wzór, model, który mógłby znaleźć si</w:t>
      </w:r>
      <w:r w:rsidR="003A1D9E">
        <w:t>ę w specyfikacji. M</w:t>
      </w:r>
      <w:r>
        <w:t xml:space="preserve">oże to będzie pomoc dla urzędników. </w:t>
      </w:r>
    </w:p>
    <w:p w:rsidR="00197672" w:rsidRDefault="00197672" w:rsidP="003A1D9E">
      <w:pPr>
        <w:pStyle w:val="Bezodstpw"/>
        <w:tabs>
          <w:tab w:val="left" w:pos="6521"/>
        </w:tabs>
        <w:ind w:left="862" w:hanging="436"/>
        <w:jc w:val="both"/>
      </w:pPr>
      <w:r>
        <w:t>Radny Gibalski</w:t>
      </w:r>
    </w:p>
    <w:p w:rsidR="00197672" w:rsidRDefault="00197672" w:rsidP="00BF61D8">
      <w:pPr>
        <w:pStyle w:val="Bezodstpw"/>
        <w:numPr>
          <w:ilvl w:val="0"/>
          <w:numId w:val="10"/>
        </w:numPr>
        <w:tabs>
          <w:tab w:val="left" w:pos="6521"/>
        </w:tabs>
        <w:jc w:val="both"/>
      </w:pPr>
      <w:r>
        <w:t xml:space="preserve">Czy </w:t>
      </w:r>
      <w:r w:rsidR="003A1D9E">
        <w:t>weszły takie przepisy, że</w:t>
      </w:r>
      <w:r>
        <w:t xml:space="preserve"> firmy </w:t>
      </w:r>
      <w:r w:rsidR="003A1D9E">
        <w:t>własne</w:t>
      </w:r>
      <w:r w:rsidR="00473E19">
        <w:t>,</w:t>
      </w:r>
      <w:r w:rsidR="003A1D9E">
        <w:t xml:space="preserve"> </w:t>
      </w:r>
      <w:r>
        <w:t xml:space="preserve">należące do gminy będą mogły obsługiwać gospodarkę odpadami. </w:t>
      </w:r>
    </w:p>
    <w:p w:rsidR="00197672" w:rsidRDefault="00197672" w:rsidP="003A1D9E">
      <w:pPr>
        <w:pStyle w:val="Bezodstpw"/>
        <w:tabs>
          <w:tab w:val="left" w:pos="6521"/>
        </w:tabs>
        <w:ind w:left="862" w:hanging="295"/>
        <w:jc w:val="both"/>
      </w:pPr>
      <w:r>
        <w:t>Burmistrz</w:t>
      </w:r>
    </w:p>
    <w:p w:rsidR="00197672" w:rsidRDefault="00197672" w:rsidP="00BF61D8">
      <w:pPr>
        <w:pStyle w:val="Bezodstpw"/>
        <w:numPr>
          <w:ilvl w:val="0"/>
          <w:numId w:val="10"/>
        </w:numPr>
        <w:tabs>
          <w:tab w:val="left" w:pos="6521"/>
        </w:tabs>
        <w:jc w:val="both"/>
      </w:pPr>
      <w:r>
        <w:t xml:space="preserve">Jeszcze nie ma takich zmian. </w:t>
      </w:r>
    </w:p>
    <w:p w:rsidR="00473E19" w:rsidRDefault="00473E19" w:rsidP="003A1D9E">
      <w:pPr>
        <w:pStyle w:val="Bezodstpw"/>
        <w:tabs>
          <w:tab w:val="left" w:pos="6521"/>
        </w:tabs>
        <w:ind w:left="862" w:hanging="295"/>
        <w:jc w:val="both"/>
      </w:pPr>
    </w:p>
    <w:p w:rsidR="00197672" w:rsidRDefault="00197672" w:rsidP="003A1D9E">
      <w:pPr>
        <w:pStyle w:val="Bezodstpw"/>
        <w:tabs>
          <w:tab w:val="left" w:pos="6521"/>
        </w:tabs>
        <w:ind w:left="862" w:hanging="295"/>
        <w:jc w:val="both"/>
      </w:pPr>
      <w:r>
        <w:lastRenderedPageBreak/>
        <w:t xml:space="preserve">Radny </w:t>
      </w:r>
      <w:proofErr w:type="spellStart"/>
      <w:r>
        <w:t>Kornaś</w:t>
      </w:r>
      <w:proofErr w:type="spellEnd"/>
    </w:p>
    <w:p w:rsidR="00197672" w:rsidRDefault="00197672" w:rsidP="00BF61D8">
      <w:pPr>
        <w:pStyle w:val="Bezodstpw"/>
        <w:numPr>
          <w:ilvl w:val="0"/>
          <w:numId w:val="10"/>
        </w:numPr>
        <w:tabs>
          <w:tab w:val="left" w:pos="6521"/>
        </w:tabs>
        <w:jc w:val="both"/>
      </w:pPr>
      <w:r>
        <w:t xml:space="preserve">Nie mówmy o przegłosowanej </w:t>
      </w:r>
      <w:r w:rsidR="003A1D9E">
        <w:t>już stawce za odpady. Propozycją</w:t>
      </w:r>
      <w:r>
        <w:t xml:space="preserve"> burmistrza było równie</w:t>
      </w:r>
      <w:r w:rsidR="003A1D9E">
        <w:t>ż</w:t>
      </w:r>
      <w:r>
        <w:t xml:space="preserve"> wprowadzenie ulg dla najuboższych. </w:t>
      </w:r>
      <w:r w:rsidR="003A1D9E">
        <w:t>Dlaczego n</w:t>
      </w:r>
      <w:r>
        <w:t>ikt nad tym nie dyskutował, wszyscy szybko przegłosowali obniżone stawki.</w:t>
      </w:r>
    </w:p>
    <w:p w:rsidR="00197672" w:rsidRDefault="00197672" w:rsidP="003A1D9E">
      <w:pPr>
        <w:pStyle w:val="Bezodstpw"/>
        <w:tabs>
          <w:tab w:val="left" w:pos="6521"/>
        </w:tabs>
        <w:ind w:left="862" w:hanging="295"/>
        <w:jc w:val="both"/>
      </w:pPr>
      <w:r>
        <w:t xml:space="preserve">Radny </w:t>
      </w:r>
      <w:r w:rsidR="002431D2">
        <w:t>Krupa</w:t>
      </w:r>
    </w:p>
    <w:p w:rsidR="002431D2" w:rsidRDefault="002431D2" w:rsidP="00BF61D8">
      <w:pPr>
        <w:pStyle w:val="Bezodstpw"/>
        <w:numPr>
          <w:ilvl w:val="0"/>
          <w:numId w:val="10"/>
        </w:numPr>
        <w:tabs>
          <w:tab w:val="left" w:pos="6521"/>
        </w:tabs>
        <w:jc w:val="both"/>
      </w:pPr>
      <w:r>
        <w:t>Być może chcieliśmy dyskutować o ulgach, ale nam przerwano dyskusje.</w:t>
      </w:r>
    </w:p>
    <w:p w:rsidR="002431D2" w:rsidRDefault="002431D2" w:rsidP="003A1D9E">
      <w:pPr>
        <w:pStyle w:val="Bezodstpw"/>
        <w:tabs>
          <w:tab w:val="left" w:pos="6521"/>
        </w:tabs>
        <w:ind w:left="862" w:hanging="295"/>
        <w:jc w:val="both"/>
      </w:pPr>
      <w:r>
        <w:t>Radny Januszewski</w:t>
      </w:r>
    </w:p>
    <w:p w:rsidR="002431D2" w:rsidRDefault="002431D2" w:rsidP="00BF61D8">
      <w:pPr>
        <w:pStyle w:val="Bezodstpw"/>
        <w:numPr>
          <w:ilvl w:val="0"/>
          <w:numId w:val="10"/>
        </w:numPr>
        <w:tabs>
          <w:tab w:val="left" w:pos="6521"/>
        </w:tabs>
        <w:jc w:val="both"/>
      </w:pPr>
      <w:r>
        <w:t>Kiedy będą usunięte usterki w ul. Wyszyńskiego.</w:t>
      </w:r>
    </w:p>
    <w:p w:rsidR="002431D2" w:rsidRDefault="002431D2" w:rsidP="003A1D9E">
      <w:pPr>
        <w:pStyle w:val="Bezodstpw"/>
        <w:tabs>
          <w:tab w:val="left" w:pos="6521"/>
        </w:tabs>
        <w:ind w:left="862" w:hanging="295"/>
        <w:jc w:val="both"/>
      </w:pPr>
      <w:r>
        <w:t>Kierownik Wydziału IT</w:t>
      </w:r>
    </w:p>
    <w:p w:rsidR="002431D2" w:rsidRDefault="002431D2" w:rsidP="00BF61D8">
      <w:pPr>
        <w:pStyle w:val="Bezodstpw"/>
        <w:numPr>
          <w:ilvl w:val="0"/>
          <w:numId w:val="10"/>
        </w:numPr>
        <w:tabs>
          <w:tab w:val="left" w:pos="6521"/>
        </w:tabs>
        <w:jc w:val="both"/>
      </w:pPr>
      <w:r>
        <w:t>M</w:t>
      </w:r>
      <w:r w:rsidR="003A1D9E">
        <w:t>amy  gwarancje, mamy jeszcze</w:t>
      </w:r>
      <w:r>
        <w:t xml:space="preserve"> środki</w:t>
      </w:r>
      <w:r w:rsidR="003A1D9E">
        <w:t xml:space="preserve"> wykonawcy</w:t>
      </w:r>
      <w:r>
        <w:t>. Wysłaliśmy</w:t>
      </w:r>
      <w:r w:rsidR="00473E19">
        <w:t xml:space="preserve"> w tej sprawie </w:t>
      </w:r>
      <w:r>
        <w:t xml:space="preserve"> pisma. W przyszłym tygodniu, na koszt wykonawcy</w:t>
      </w:r>
      <w:r w:rsidR="00473E19">
        <w:t>,</w:t>
      </w:r>
      <w:r>
        <w:t xml:space="preserve"> będzie położona nowa nawierzchnia. </w:t>
      </w:r>
    </w:p>
    <w:p w:rsidR="002431D2" w:rsidRDefault="002431D2" w:rsidP="003A1D9E">
      <w:pPr>
        <w:pStyle w:val="Bezodstpw"/>
        <w:tabs>
          <w:tab w:val="left" w:pos="567"/>
          <w:tab w:val="left" w:pos="6521"/>
        </w:tabs>
        <w:ind w:left="862" w:hanging="295"/>
        <w:jc w:val="both"/>
      </w:pPr>
      <w:r>
        <w:t>Radny Krupa</w:t>
      </w:r>
    </w:p>
    <w:p w:rsidR="002431D2" w:rsidRDefault="00473E19" w:rsidP="00BF61D8">
      <w:pPr>
        <w:pStyle w:val="Bezodstpw"/>
        <w:numPr>
          <w:ilvl w:val="0"/>
          <w:numId w:val="10"/>
        </w:numPr>
        <w:tabs>
          <w:tab w:val="left" w:pos="6521"/>
        </w:tabs>
        <w:jc w:val="both"/>
      </w:pPr>
      <w:r>
        <w:t>W gazecie „Z Pierwszej r</w:t>
      </w:r>
      <w:r w:rsidR="002431D2">
        <w:t xml:space="preserve">ęki” była podana informacja, że artykuły do gazety możemy zgłaszać do 29 a </w:t>
      </w:r>
      <w:r w:rsidR="003A1D9E">
        <w:t xml:space="preserve">w tym egzemplarzu </w:t>
      </w:r>
      <w:r w:rsidR="002431D2">
        <w:t xml:space="preserve">są późniejsze. </w:t>
      </w:r>
    </w:p>
    <w:p w:rsidR="002431D2" w:rsidRDefault="002431D2" w:rsidP="003A1D9E">
      <w:pPr>
        <w:pStyle w:val="Bezodstpw"/>
        <w:tabs>
          <w:tab w:val="left" w:pos="6521"/>
        </w:tabs>
        <w:ind w:left="862" w:hanging="295"/>
        <w:jc w:val="both"/>
      </w:pPr>
      <w:r>
        <w:t>Burmistrz</w:t>
      </w:r>
    </w:p>
    <w:p w:rsidR="002431D2" w:rsidRDefault="003A1D9E" w:rsidP="00BF61D8">
      <w:pPr>
        <w:pStyle w:val="Bezodstpw"/>
        <w:numPr>
          <w:ilvl w:val="0"/>
          <w:numId w:val="10"/>
        </w:numPr>
        <w:tabs>
          <w:tab w:val="left" w:pos="6521"/>
        </w:tabs>
        <w:jc w:val="both"/>
      </w:pPr>
      <w:r>
        <w:t>Materiałów jest bardzo dużo. M</w:t>
      </w:r>
      <w:r w:rsidR="002431D2">
        <w:t xml:space="preserve">oim zdaniem zamieszczone zostały te najważniejsze. </w:t>
      </w:r>
    </w:p>
    <w:p w:rsidR="002431D2" w:rsidRDefault="002431D2" w:rsidP="003A1D9E">
      <w:pPr>
        <w:pStyle w:val="Bezodstpw"/>
        <w:tabs>
          <w:tab w:val="left" w:pos="6521"/>
        </w:tabs>
        <w:ind w:left="862" w:hanging="295"/>
        <w:jc w:val="both"/>
      </w:pPr>
      <w:r>
        <w:t>Przewodnicząca Rady</w:t>
      </w:r>
    </w:p>
    <w:p w:rsidR="002431D2" w:rsidRDefault="006E7206" w:rsidP="00BF61D8">
      <w:pPr>
        <w:pStyle w:val="Bezodstpw"/>
        <w:numPr>
          <w:ilvl w:val="0"/>
          <w:numId w:val="10"/>
        </w:numPr>
        <w:tabs>
          <w:tab w:val="left" w:pos="6521"/>
        </w:tabs>
        <w:jc w:val="both"/>
      </w:pPr>
      <w:r>
        <w:t xml:space="preserve">Zamykam XXV Sesję Rady Miejskiej w Obornikach Śląskich. </w:t>
      </w:r>
    </w:p>
    <w:p w:rsidR="006E7206" w:rsidRDefault="006E7206" w:rsidP="00BF61D8">
      <w:pPr>
        <w:pStyle w:val="Bezodstpw"/>
        <w:tabs>
          <w:tab w:val="left" w:pos="6521"/>
        </w:tabs>
        <w:jc w:val="both"/>
      </w:pPr>
    </w:p>
    <w:p w:rsidR="006E7206" w:rsidRDefault="006E7206" w:rsidP="003A1D9E">
      <w:pPr>
        <w:pStyle w:val="Bezodstpw"/>
        <w:tabs>
          <w:tab w:val="left" w:pos="6521"/>
        </w:tabs>
        <w:ind w:hanging="153"/>
        <w:jc w:val="both"/>
      </w:pPr>
      <w:r>
        <w:t>Udzielam głosu publiczności;</w:t>
      </w:r>
    </w:p>
    <w:p w:rsidR="006E7206" w:rsidRDefault="006E7206" w:rsidP="00BF61D8">
      <w:pPr>
        <w:pStyle w:val="Bezodstpw"/>
        <w:tabs>
          <w:tab w:val="left" w:pos="6521"/>
        </w:tabs>
        <w:jc w:val="both"/>
      </w:pPr>
      <w:r>
        <w:t>Mieszkanka Gminy</w:t>
      </w:r>
    </w:p>
    <w:p w:rsidR="006E7206" w:rsidRDefault="006E7206" w:rsidP="004816C8">
      <w:pPr>
        <w:pStyle w:val="Bezodstpw"/>
        <w:numPr>
          <w:ilvl w:val="0"/>
          <w:numId w:val="10"/>
        </w:numPr>
        <w:tabs>
          <w:tab w:val="left" w:pos="6521"/>
        </w:tabs>
        <w:jc w:val="both"/>
      </w:pPr>
      <w:r>
        <w:t xml:space="preserve">Ja nie </w:t>
      </w:r>
      <w:r w:rsidR="004816C8">
        <w:t xml:space="preserve">składałam skargi na burmistrza. </w:t>
      </w:r>
      <w:r>
        <w:t>W Urzędzie zaginęły dokumenty, za które odpowiada Pan Sekretarz. Również zaginęły dokumenty w G</w:t>
      </w:r>
      <w:r w:rsidR="004816C8">
        <w:t xml:space="preserve">minnym </w:t>
      </w:r>
      <w:r>
        <w:t>O</w:t>
      </w:r>
      <w:r w:rsidR="004816C8">
        <w:t xml:space="preserve">środku </w:t>
      </w:r>
      <w:r>
        <w:t>P</w:t>
      </w:r>
      <w:r w:rsidR="004816C8">
        <w:t xml:space="preserve">omocy </w:t>
      </w:r>
      <w:r>
        <w:t>S</w:t>
      </w:r>
      <w:r w:rsidR="004816C8">
        <w:t>połecznej</w:t>
      </w:r>
      <w:r>
        <w:t xml:space="preserve">. </w:t>
      </w:r>
      <w:r w:rsidR="004816C8">
        <w:t xml:space="preserve">Sprawa została skierowana do Prokuratury. </w:t>
      </w:r>
      <w:r w:rsidR="00DE49CD">
        <w:t>Mimo, że składałam pytanie na piśmie, nie otrzymałam  odpowiedzi. Rada wysłała za mnie skargę do Wojewody, nie wiem na jakiej podstaw</w:t>
      </w:r>
      <w:r w:rsidR="004816C8">
        <w:t>ie, gdyż ja m</w:t>
      </w:r>
      <w:r w:rsidR="00DE49CD">
        <w:t>i</w:t>
      </w:r>
      <w:r w:rsidR="004816C8">
        <w:t>a</w:t>
      </w:r>
      <w:r w:rsidR="00DE49CD">
        <w:t>łam sama osobiście wysłać</w:t>
      </w:r>
      <w:r w:rsidR="004816C8">
        <w:t xml:space="preserve"> skargę</w:t>
      </w:r>
      <w:r w:rsidR="00DE49CD">
        <w:t xml:space="preserve">. </w:t>
      </w:r>
      <w:r>
        <w:t>Oskarżyła</w:t>
      </w:r>
      <w:r w:rsidR="00B845F1">
        <w:t xml:space="preserve">m p. Bogusławę Kahl, a dokumenty </w:t>
      </w:r>
      <w:r>
        <w:t>te napisa</w:t>
      </w:r>
      <w:r w:rsidR="00B845F1">
        <w:t>ł</w:t>
      </w:r>
      <w:r>
        <w:t xml:space="preserve">a p. </w:t>
      </w:r>
      <w:r w:rsidR="00B845F1">
        <w:t xml:space="preserve">Bożena </w:t>
      </w:r>
      <w:r>
        <w:t>Magnowska.</w:t>
      </w:r>
      <w:r w:rsidR="00DE49CD">
        <w:t xml:space="preserve"> S</w:t>
      </w:r>
      <w:r w:rsidR="004816C8">
        <w:t>fałszowane dokumenty poszły do W</w:t>
      </w:r>
      <w:r w:rsidR="00DE49CD">
        <w:t>ydziału dla nieletnich. Na szczęści</w:t>
      </w:r>
      <w:r w:rsidR="004816C8">
        <w:t>e</w:t>
      </w:r>
      <w:r w:rsidR="00DE49CD">
        <w:t xml:space="preserve"> </w:t>
      </w:r>
      <w:r w:rsidR="004816C8">
        <w:t>sprawa</w:t>
      </w:r>
      <w:r w:rsidR="00DE49CD">
        <w:t xml:space="preserve"> się wyjaśniła, gdyż</w:t>
      </w:r>
      <w:r w:rsidR="004816C8">
        <w:t xml:space="preserve"> było to zagrożenie i mogłam st</w:t>
      </w:r>
      <w:r w:rsidR="00DE49CD">
        <w:t>r</w:t>
      </w:r>
      <w:r w:rsidR="004816C8">
        <w:t>a</w:t>
      </w:r>
      <w:r w:rsidR="00DE49CD">
        <w:t xml:space="preserve">cić dziecko. </w:t>
      </w:r>
      <w:r>
        <w:t xml:space="preserve"> </w:t>
      </w:r>
    </w:p>
    <w:p w:rsidR="003A1D9E" w:rsidRDefault="003A1D9E" w:rsidP="003A1D9E">
      <w:pPr>
        <w:pStyle w:val="Bezodstpw"/>
        <w:tabs>
          <w:tab w:val="left" w:pos="6521"/>
        </w:tabs>
        <w:jc w:val="both"/>
      </w:pPr>
    </w:p>
    <w:p w:rsidR="003A1D9E" w:rsidRDefault="003A1D9E" w:rsidP="003A1D9E">
      <w:pPr>
        <w:pStyle w:val="Bezodstpw"/>
        <w:tabs>
          <w:tab w:val="left" w:pos="6521"/>
        </w:tabs>
        <w:jc w:val="both"/>
      </w:pPr>
      <w:r>
        <w:t xml:space="preserve">Protokolant </w:t>
      </w:r>
    </w:p>
    <w:p w:rsidR="003A1D9E" w:rsidRDefault="003A1D9E" w:rsidP="003A1D9E">
      <w:pPr>
        <w:pStyle w:val="Bezodstpw"/>
        <w:tabs>
          <w:tab w:val="left" w:pos="6521"/>
        </w:tabs>
        <w:jc w:val="both"/>
      </w:pPr>
      <w:r>
        <w:t xml:space="preserve">Jolanta </w:t>
      </w:r>
      <w:proofErr w:type="spellStart"/>
      <w:r>
        <w:t>Gredżuk</w:t>
      </w:r>
      <w:proofErr w:type="spellEnd"/>
      <w:r>
        <w:tab/>
        <w:t>Przewodnicząca Rady</w:t>
      </w:r>
    </w:p>
    <w:p w:rsidR="003A1D9E" w:rsidRPr="00197672" w:rsidRDefault="003A1D9E" w:rsidP="003A1D9E">
      <w:pPr>
        <w:pStyle w:val="Bezodstpw"/>
        <w:tabs>
          <w:tab w:val="left" w:pos="6521"/>
        </w:tabs>
        <w:jc w:val="both"/>
      </w:pPr>
      <w:r>
        <w:tab/>
        <w:t>Agnieszka Zakęś</w:t>
      </w:r>
    </w:p>
    <w:sectPr w:rsidR="003A1D9E" w:rsidRPr="00197672" w:rsidSect="00A5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086"/>
    <w:multiLevelType w:val="hybridMultilevel"/>
    <w:tmpl w:val="8166C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E232E"/>
    <w:multiLevelType w:val="hybridMultilevel"/>
    <w:tmpl w:val="0F1617C2"/>
    <w:lvl w:ilvl="0" w:tplc="C08AE51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179E4"/>
    <w:multiLevelType w:val="hybridMultilevel"/>
    <w:tmpl w:val="7C4E2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16880"/>
    <w:multiLevelType w:val="hybridMultilevel"/>
    <w:tmpl w:val="63E839DA"/>
    <w:lvl w:ilvl="0" w:tplc="2274185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B3FEBF76">
      <w:start w:val="2"/>
      <w:numFmt w:val="decimal"/>
      <w:lvlText w:val="%2."/>
      <w:lvlJc w:val="left"/>
      <w:pPr>
        <w:tabs>
          <w:tab w:val="num" w:pos="1220"/>
        </w:tabs>
        <w:ind w:left="1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93CC6"/>
    <w:multiLevelType w:val="hybridMultilevel"/>
    <w:tmpl w:val="E05253B8"/>
    <w:lvl w:ilvl="0" w:tplc="264CA8B6">
      <w:start w:val="1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E4A01EA"/>
    <w:multiLevelType w:val="hybridMultilevel"/>
    <w:tmpl w:val="0F1617C2"/>
    <w:lvl w:ilvl="0" w:tplc="C08AE51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3EAF0649"/>
    <w:multiLevelType w:val="hybridMultilevel"/>
    <w:tmpl w:val="609E0D0C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55842"/>
    <w:multiLevelType w:val="hybridMultilevel"/>
    <w:tmpl w:val="0F1617C2"/>
    <w:lvl w:ilvl="0" w:tplc="C08AE51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>
    <w:nsid w:val="5BB4624D"/>
    <w:multiLevelType w:val="hybridMultilevel"/>
    <w:tmpl w:val="E05253B8"/>
    <w:lvl w:ilvl="0" w:tplc="264CA8B6">
      <w:start w:val="1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51D9"/>
    <w:rsid w:val="0001508C"/>
    <w:rsid w:val="00033647"/>
    <w:rsid w:val="00036E45"/>
    <w:rsid w:val="00083C56"/>
    <w:rsid w:val="000F47C2"/>
    <w:rsid w:val="000F628B"/>
    <w:rsid w:val="00123EFA"/>
    <w:rsid w:val="001261DD"/>
    <w:rsid w:val="00181D6D"/>
    <w:rsid w:val="00197672"/>
    <w:rsid w:val="001A5944"/>
    <w:rsid w:val="001F74C4"/>
    <w:rsid w:val="0021404C"/>
    <w:rsid w:val="002431D2"/>
    <w:rsid w:val="0025754B"/>
    <w:rsid w:val="002611C9"/>
    <w:rsid w:val="00267F69"/>
    <w:rsid w:val="00282A29"/>
    <w:rsid w:val="00287AA2"/>
    <w:rsid w:val="00287EA7"/>
    <w:rsid w:val="002A6FEA"/>
    <w:rsid w:val="002B0523"/>
    <w:rsid w:val="00307C35"/>
    <w:rsid w:val="003216C1"/>
    <w:rsid w:val="0034531E"/>
    <w:rsid w:val="00355899"/>
    <w:rsid w:val="00373EE1"/>
    <w:rsid w:val="003A1D9E"/>
    <w:rsid w:val="003B46D9"/>
    <w:rsid w:val="003B6833"/>
    <w:rsid w:val="003C47FE"/>
    <w:rsid w:val="003F252D"/>
    <w:rsid w:val="00401CFF"/>
    <w:rsid w:val="00455DC9"/>
    <w:rsid w:val="00457294"/>
    <w:rsid w:val="00471620"/>
    <w:rsid w:val="00473E19"/>
    <w:rsid w:val="004816C8"/>
    <w:rsid w:val="00491F2D"/>
    <w:rsid w:val="004C4360"/>
    <w:rsid w:val="004F2CE5"/>
    <w:rsid w:val="00501C41"/>
    <w:rsid w:val="0050630B"/>
    <w:rsid w:val="00525F2F"/>
    <w:rsid w:val="0055107B"/>
    <w:rsid w:val="0057511B"/>
    <w:rsid w:val="005B190C"/>
    <w:rsid w:val="005B4391"/>
    <w:rsid w:val="00640429"/>
    <w:rsid w:val="006442BA"/>
    <w:rsid w:val="00661070"/>
    <w:rsid w:val="00671E9D"/>
    <w:rsid w:val="00684D47"/>
    <w:rsid w:val="006867F9"/>
    <w:rsid w:val="00687674"/>
    <w:rsid w:val="006A1831"/>
    <w:rsid w:val="006E7206"/>
    <w:rsid w:val="0070798A"/>
    <w:rsid w:val="00741D46"/>
    <w:rsid w:val="007A5D6D"/>
    <w:rsid w:val="007C5239"/>
    <w:rsid w:val="007E5F6B"/>
    <w:rsid w:val="00802A95"/>
    <w:rsid w:val="008132F8"/>
    <w:rsid w:val="00817F0C"/>
    <w:rsid w:val="00832817"/>
    <w:rsid w:val="00837AD9"/>
    <w:rsid w:val="00842765"/>
    <w:rsid w:val="00874F0E"/>
    <w:rsid w:val="00876FBF"/>
    <w:rsid w:val="008826DE"/>
    <w:rsid w:val="008920A2"/>
    <w:rsid w:val="008B2CF6"/>
    <w:rsid w:val="008C0B7E"/>
    <w:rsid w:val="008C76BB"/>
    <w:rsid w:val="008E2398"/>
    <w:rsid w:val="008E69C8"/>
    <w:rsid w:val="008F198D"/>
    <w:rsid w:val="0091516B"/>
    <w:rsid w:val="009404C8"/>
    <w:rsid w:val="009665F8"/>
    <w:rsid w:val="009F7E7B"/>
    <w:rsid w:val="00A063EF"/>
    <w:rsid w:val="00A269BD"/>
    <w:rsid w:val="00A37605"/>
    <w:rsid w:val="00A37636"/>
    <w:rsid w:val="00A4316E"/>
    <w:rsid w:val="00A57DA5"/>
    <w:rsid w:val="00A7442B"/>
    <w:rsid w:val="00A848A7"/>
    <w:rsid w:val="00A84E49"/>
    <w:rsid w:val="00A93A74"/>
    <w:rsid w:val="00AD1A9C"/>
    <w:rsid w:val="00B31FEA"/>
    <w:rsid w:val="00B37E76"/>
    <w:rsid w:val="00B47F07"/>
    <w:rsid w:val="00B74B89"/>
    <w:rsid w:val="00B845F1"/>
    <w:rsid w:val="00BF61D8"/>
    <w:rsid w:val="00C75AF5"/>
    <w:rsid w:val="00C771F9"/>
    <w:rsid w:val="00CF51D9"/>
    <w:rsid w:val="00D64597"/>
    <w:rsid w:val="00D86EB8"/>
    <w:rsid w:val="00D962CB"/>
    <w:rsid w:val="00DB798C"/>
    <w:rsid w:val="00DE49CD"/>
    <w:rsid w:val="00E12E19"/>
    <w:rsid w:val="00E27D55"/>
    <w:rsid w:val="00E523F1"/>
    <w:rsid w:val="00E809B0"/>
    <w:rsid w:val="00EA3F67"/>
    <w:rsid w:val="00EA5B51"/>
    <w:rsid w:val="00EA5BAF"/>
    <w:rsid w:val="00EB47FA"/>
    <w:rsid w:val="00EC72C9"/>
    <w:rsid w:val="00ED371C"/>
    <w:rsid w:val="00EE050E"/>
    <w:rsid w:val="00EE2A6B"/>
    <w:rsid w:val="00EF63B9"/>
    <w:rsid w:val="00F03B94"/>
    <w:rsid w:val="00F33F42"/>
    <w:rsid w:val="00F53525"/>
    <w:rsid w:val="00FA585A"/>
    <w:rsid w:val="00FB780E"/>
    <w:rsid w:val="00FE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16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1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51D9"/>
    <w:pPr>
      <w:spacing w:after="0" w:line="240" w:lineRule="auto"/>
      <w:ind w:left="720"/>
    </w:pPr>
    <w:rPr>
      <w:rFonts w:ascii="Times New Roman" w:eastAsia="Calibri" w:hAnsi="Times New Roman"/>
      <w:sz w:val="24"/>
    </w:rPr>
  </w:style>
  <w:style w:type="paragraph" w:styleId="Akapitzlist">
    <w:name w:val="List Paragraph"/>
    <w:basedOn w:val="Normalny"/>
    <w:uiPriority w:val="34"/>
    <w:qFormat/>
    <w:rsid w:val="002611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3216C1"/>
    <w:rPr>
      <w:rFonts w:ascii="Arial" w:eastAsia="Calibri" w:hAnsi="Arial" w:cs="Arial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16C1"/>
    <w:rPr>
      <w:rFonts w:eastAsia="Calibri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6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6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647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6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6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6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647"/>
    <w:rPr>
      <w:rFonts w:ascii="Tahoma" w:eastAsia="Times New Roman" w:hAnsi="Tahoma" w:cs="Tahoma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5FECD-44D0-4BD7-AE46-838F9956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13</Pages>
  <Words>4874</Words>
  <Characters>29250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73</cp:revision>
  <dcterms:created xsi:type="dcterms:W3CDTF">2016-04-07T12:03:00Z</dcterms:created>
  <dcterms:modified xsi:type="dcterms:W3CDTF">2016-07-06T11:37:00Z</dcterms:modified>
</cp:coreProperties>
</file>