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18" w:rsidRDefault="00795A18" w:rsidP="00795A18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t xml:space="preserve">Znak sprawy: </w:t>
      </w:r>
      <w:r w:rsidR="00B668BF">
        <w:t>ZPiPŚ.271.86</w:t>
      </w:r>
      <w:r w:rsidR="0056065E" w:rsidRPr="0056065E">
        <w:t>.2012</w:t>
      </w:r>
      <w:r w:rsidR="0056065E">
        <w:rPr>
          <w:b/>
        </w:rPr>
        <w:t xml:space="preserve">                                        </w:t>
      </w:r>
      <w:r>
        <w:t>Oborniki Śląskie</w:t>
      </w:r>
      <w:r w:rsidRPr="00B619AE">
        <w:t xml:space="preserve">, dn. </w:t>
      </w:r>
      <w:r w:rsidR="00B668BF">
        <w:t>03.12</w:t>
      </w:r>
      <w:r w:rsidRPr="00B619AE">
        <w:t>.2012 r.</w:t>
      </w:r>
    </w:p>
    <w:p w:rsidR="00A35BE5" w:rsidRPr="00A35BE5" w:rsidRDefault="00795A18" w:rsidP="00D422CF">
      <w:pPr>
        <w:outlineLvl w:val="0"/>
        <w:rPr>
          <w:b/>
          <w:bCs/>
          <w:kern w:val="36"/>
        </w:rPr>
      </w:pP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 w:rsidR="00A35BE5">
        <w:rPr>
          <w:b/>
          <w:bCs/>
          <w:kern w:val="36"/>
        </w:rPr>
        <w:t xml:space="preserve">         </w:t>
      </w:r>
    </w:p>
    <w:p w:rsidR="00795A18" w:rsidRDefault="00795A18" w:rsidP="00795A18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Pytania i odpowiedzi do postępowania na </w:t>
      </w:r>
      <w:r w:rsidR="0056065E" w:rsidRPr="0056065E">
        <w:rPr>
          <w:b/>
          <w:bCs/>
          <w:i/>
        </w:rPr>
        <w:t xml:space="preserve">Dostawę różnych artykułów spożywczych </w:t>
      </w:r>
      <w:r w:rsidR="0056065E">
        <w:rPr>
          <w:b/>
          <w:bCs/>
          <w:i/>
        </w:rPr>
        <w:br/>
      </w:r>
      <w:r w:rsidR="0056065E" w:rsidRPr="0056065E">
        <w:rPr>
          <w:b/>
          <w:bCs/>
          <w:i/>
        </w:rPr>
        <w:t>do czterech placówek oświatowych na terenie miasta i gminy Oborniki Śląskie w roku kalendarzowym 2013</w:t>
      </w:r>
      <w:r w:rsidR="0056065E">
        <w:rPr>
          <w:b/>
        </w:rPr>
        <w:t xml:space="preserve"> </w:t>
      </w:r>
      <w:r w:rsidR="0056065E">
        <w:rPr>
          <w:b/>
          <w:bCs/>
          <w:kern w:val="36"/>
        </w:rPr>
        <w:t xml:space="preserve">Znak sprawy: </w:t>
      </w:r>
      <w:r w:rsidR="00B668BF">
        <w:rPr>
          <w:b/>
          <w:bCs/>
          <w:kern w:val="36"/>
        </w:rPr>
        <w:t>ZPiPŚ.271.86</w:t>
      </w:r>
      <w:r w:rsidRPr="0056065E">
        <w:rPr>
          <w:b/>
          <w:bCs/>
          <w:kern w:val="36"/>
        </w:rPr>
        <w:t>.2012</w:t>
      </w:r>
    </w:p>
    <w:p w:rsidR="00795A18" w:rsidRDefault="00795A18" w:rsidP="00795A18">
      <w:pPr>
        <w:spacing w:line="360" w:lineRule="auto"/>
        <w:ind w:firstLine="708"/>
        <w:jc w:val="both"/>
      </w:pPr>
      <w:r>
        <w:t xml:space="preserve">Działając w imieniu Zamawiającego Gminy Oborniki Śląskie z siedzibą przy </w:t>
      </w:r>
      <w:r>
        <w:br/>
        <w:t xml:space="preserve">ul. Trzebnickiej 1, 55-120 Oborniki Śląskie, na podstawie art. 38 ust. 2 ustawy z dnia 29 stycznia 2004 r. Prawo zamówień publicznych (Dz. U. z 2010 r. Nr 113, poz. 759 z </w:t>
      </w:r>
      <w:proofErr w:type="spellStart"/>
      <w:r>
        <w:t>późn</w:t>
      </w:r>
      <w:proofErr w:type="spellEnd"/>
      <w:r>
        <w:t xml:space="preserve">. zm.) zawiadamiam, że w postępowaniu o zamówienie publiczne prowadzonym w trybie przetargu nieograniczonego pn. </w:t>
      </w:r>
      <w:r w:rsidR="0056065E" w:rsidRPr="0056065E">
        <w:rPr>
          <w:bCs/>
        </w:rPr>
        <w:t>Dostawa różnych artykułów spożywczych do czterech placówek oświatowych na terenie miasta i gminy Oborniki Śląskie w roku kalendarzowym 2013</w:t>
      </w:r>
      <w:r w:rsidR="0056065E">
        <w:rPr>
          <w:bCs/>
        </w:rPr>
        <w:t xml:space="preserve">, </w:t>
      </w:r>
      <w:r w:rsidRPr="0056065E">
        <w:t>ogłoszonym</w:t>
      </w:r>
      <w:r>
        <w:t xml:space="preserve"> w Biuletynie Zamówień Publicznych (ogłoszenie o zamówieniu zamieszczone  w </w:t>
      </w:r>
      <w:r w:rsidRPr="00B668BF">
        <w:t>dniu</w:t>
      </w:r>
      <w:r w:rsidR="0056065E" w:rsidRPr="00B668BF">
        <w:t xml:space="preserve"> 2</w:t>
      </w:r>
      <w:r w:rsidR="00B668BF" w:rsidRPr="00B668BF">
        <w:t>9</w:t>
      </w:r>
      <w:r w:rsidR="0056065E" w:rsidRPr="00B668BF">
        <w:rPr>
          <w:rStyle w:val="text"/>
        </w:rPr>
        <w:t>-11</w:t>
      </w:r>
      <w:r w:rsidRPr="00B668BF">
        <w:rPr>
          <w:rStyle w:val="text"/>
        </w:rPr>
        <w:t xml:space="preserve">-2012 </w:t>
      </w:r>
      <w:r w:rsidRPr="00B668BF">
        <w:t xml:space="preserve">r., </w:t>
      </w:r>
      <w:r w:rsidRPr="00B668BF">
        <w:rPr>
          <w:rStyle w:val="Pogrubienie"/>
          <w:b w:val="0"/>
        </w:rPr>
        <w:t>numer ogłoszenia:</w:t>
      </w:r>
      <w:r w:rsidRPr="00B668BF">
        <w:rPr>
          <w:rStyle w:val="Pogrubienie"/>
        </w:rPr>
        <w:t xml:space="preserve"> </w:t>
      </w:r>
      <w:r w:rsidR="00B668BF" w:rsidRPr="00B668BF">
        <w:rPr>
          <w:bCs/>
        </w:rPr>
        <w:t>252447 – 2012</w:t>
      </w:r>
      <w:r w:rsidR="00B668BF">
        <w:rPr>
          <w:b/>
          <w:bCs/>
        </w:rPr>
        <w:t xml:space="preserve"> </w:t>
      </w:r>
      <w:r>
        <w:t>do zamawiającego wpłynęły zapytania wykonawców, na które udzielam odpowiedzi zgodnie z poniższym:</w:t>
      </w:r>
    </w:p>
    <w:p w:rsidR="00F16369" w:rsidRDefault="00F16369" w:rsidP="00795A18">
      <w:pPr>
        <w:spacing w:line="360" w:lineRule="auto"/>
        <w:ind w:firstLine="708"/>
        <w:jc w:val="both"/>
      </w:pPr>
    </w:p>
    <w:p w:rsidR="00795A18" w:rsidRDefault="00795A18" w:rsidP="00795A18">
      <w:pPr>
        <w:spacing w:line="360" w:lineRule="auto"/>
        <w:jc w:val="both"/>
        <w:rPr>
          <w:b/>
          <w:u w:val="single"/>
        </w:rPr>
      </w:pPr>
      <w:r w:rsidRPr="00EE11F7">
        <w:rPr>
          <w:b/>
          <w:u w:val="single"/>
        </w:rPr>
        <w:t xml:space="preserve">Pytanie nr 1: </w:t>
      </w:r>
    </w:p>
    <w:p w:rsidR="00A35BE5" w:rsidRDefault="00C93F09" w:rsidP="00795A18">
      <w:pPr>
        <w:spacing w:line="360" w:lineRule="auto"/>
        <w:jc w:val="both"/>
      </w:pPr>
      <w:r>
        <w:t>Na zasadzie punktu 8.1 SIWZ prosimy o uszczegółowienie treści specyfikacji w odniesieniu do części V – Produkty mrożone, następujących artykułów:</w:t>
      </w:r>
    </w:p>
    <w:p w:rsidR="00C93F09" w:rsidRDefault="00C93F09" w:rsidP="00795A18">
      <w:pPr>
        <w:spacing w:line="360" w:lineRule="auto"/>
        <w:jc w:val="both"/>
      </w:pPr>
      <w:r>
        <w:t>- dorsz – filet</w:t>
      </w:r>
    </w:p>
    <w:p w:rsidR="00C93F09" w:rsidRDefault="00C93F09" w:rsidP="00795A18">
      <w:pPr>
        <w:spacing w:line="360" w:lineRule="auto"/>
        <w:jc w:val="both"/>
      </w:pPr>
      <w:r>
        <w:t>- knedle</w:t>
      </w:r>
    </w:p>
    <w:p w:rsidR="00C93F09" w:rsidRDefault="00C93F09" w:rsidP="00795A18">
      <w:pPr>
        <w:spacing w:line="360" w:lineRule="auto"/>
        <w:jc w:val="both"/>
      </w:pPr>
      <w:r>
        <w:t>- kompot mieszanka</w:t>
      </w:r>
    </w:p>
    <w:p w:rsidR="00C93F09" w:rsidRDefault="00C93F09" w:rsidP="00795A18">
      <w:pPr>
        <w:spacing w:line="360" w:lineRule="auto"/>
        <w:jc w:val="both"/>
      </w:pPr>
      <w:r>
        <w:t>- kompot owocowy</w:t>
      </w:r>
    </w:p>
    <w:p w:rsidR="00C93F09" w:rsidRDefault="00C93F09" w:rsidP="00795A18">
      <w:pPr>
        <w:spacing w:line="360" w:lineRule="auto"/>
        <w:jc w:val="both"/>
      </w:pPr>
      <w:r>
        <w:t>- pyzy</w:t>
      </w:r>
    </w:p>
    <w:p w:rsidR="00B8173E" w:rsidRDefault="00795A18" w:rsidP="00795A18">
      <w:pPr>
        <w:spacing w:line="360" w:lineRule="auto"/>
        <w:jc w:val="both"/>
        <w:rPr>
          <w:b/>
        </w:rPr>
      </w:pPr>
      <w:r w:rsidRPr="0082716B">
        <w:rPr>
          <w:b/>
        </w:rPr>
        <w:t>Odpowiedź nr 1:</w:t>
      </w:r>
    </w:p>
    <w:p w:rsidR="00795A18" w:rsidRDefault="00C93F09" w:rsidP="0056065E">
      <w:pPr>
        <w:spacing w:line="360" w:lineRule="auto"/>
        <w:jc w:val="both"/>
      </w:pPr>
      <w:r w:rsidRPr="00C93F09">
        <w:t>-</w:t>
      </w:r>
      <w:r>
        <w:t xml:space="preserve"> Dorsz – filet: Zamawiający zamawia dorsza prasowanego o małej zawartości wody, opakowanie nie mniej niż 5 kg</w:t>
      </w:r>
      <w:r w:rsidR="0042252A">
        <w:t>;</w:t>
      </w:r>
    </w:p>
    <w:p w:rsidR="00C93F09" w:rsidRDefault="00C93F09" w:rsidP="0056065E">
      <w:pPr>
        <w:spacing w:line="360" w:lineRule="auto"/>
        <w:jc w:val="both"/>
      </w:pPr>
      <w:r>
        <w:t xml:space="preserve">- </w:t>
      </w:r>
      <w:r w:rsidR="0042252A">
        <w:t>knedle – Zamawiający zamawia knedle ze śliwkami, opakowanie 2 kg;</w:t>
      </w:r>
    </w:p>
    <w:p w:rsidR="0042252A" w:rsidRDefault="0042252A" w:rsidP="0056065E">
      <w:pPr>
        <w:spacing w:line="360" w:lineRule="auto"/>
        <w:jc w:val="both"/>
      </w:pPr>
      <w:r>
        <w:t xml:space="preserve">- kompot mieszanka: Zamawiający zamawia mieszankę z naturalnych owoców mrożonych, </w:t>
      </w:r>
      <w:r w:rsidR="008E4E05">
        <w:br/>
      </w:r>
      <w:r>
        <w:t>tj. śliwka, porzeczka czerwona, porzeczka czarna, truskawka, malina;</w:t>
      </w:r>
    </w:p>
    <w:p w:rsidR="0042252A" w:rsidRPr="00C93F09" w:rsidRDefault="0042252A" w:rsidP="0056065E">
      <w:pPr>
        <w:spacing w:line="360" w:lineRule="auto"/>
        <w:jc w:val="both"/>
      </w:pPr>
      <w:r>
        <w:t>- pyzy – Zamawiający</w:t>
      </w:r>
      <w:r w:rsidR="00803D42">
        <w:t xml:space="preserve"> rezygnuje z pozycji </w:t>
      </w:r>
      <w:r w:rsidR="00F606BF">
        <w:t>24</w:t>
      </w:r>
      <w:r w:rsidR="008E4E05">
        <w:t xml:space="preserve"> części</w:t>
      </w:r>
      <w:r w:rsidR="00F606BF">
        <w:t xml:space="preserve"> V Produkty mrożone i</w:t>
      </w:r>
      <w:r>
        <w:t xml:space="preserve"> zamawia pyzy </w:t>
      </w:r>
      <w:r w:rsidR="00F606BF">
        <w:br/>
      </w:r>
      <w:r>
        <w:t>z mięsem</w:t>
      </w:r>
      <w:r w:rsidR="008E4E05">
        <w:t xml:space="preserve"> ujęte w pozycji 25.</w:t>
      </w:r>
    </w:p>
    <w:p w:rsidR="00C93F09" w:rsidRDefault="00C93F09" w:rsidP="0056065E">
      <w:pPr>
        <w:spacing w:line="360" w:lineRule="auto"/>
        <w:jc w:val="both"/>
        <w:rPr>
          <w:b/>
          <w:u w:val="single"/>
        </w:rPr>
      </w:pPr>
    </w:p>
    <w:p w:rsidR="00795A18" w:rsidRPr="00EE11F7" w:rsidRDefault="00795A18" w:rsidP="00795A18">
      <w:pPr>
        <w:spacing w:line="360" w:lineRule="auto"/>
        <w:ind w:firstLine="708"/>
        <w:jc w:val="both"/>
      </w:pPr>
      <w:r w:rsidRPr="00EE11F7">
        <w:lastRenderedPageBreak/>
        <w:t>Powyższe odpowiedzi stanowią integralną treść SIWZ. Wyjaśnienia w powyższym zakresie nie prowadzą do zmiany treści ogłoszenia o zamówieniu w niniejszym</w:t>
      </w:r>
      <w:r w:rsidR="002F544C">
        <w:t xml:space="preserve"> </w:t>
      </w:r>
      <w:r w:rsidRPr="00EE11F7">
        <w:t xml:space="preserve">postępowaniu, Zamawiający biorąc pod uwagę zakres pytań i treść udzielonych odpowiedzi uznał, iż nie jest konieczny dodatkowy czas na wprowadzenie ewentualnych zmian </w:t>
      </w:r>
      <w:r w:rsidRPr="00EE11F7">
        <w:br/>
        <w:t>w ofertach.</w:t>
      </w:r>
      <w:r>
        <w:t xml:space="preserve"> Termin składania ofert upływa w </w:t>
      </w:r>
      <w:r w:rsidRPr="00B668BF">
        <w:t xml:space="preserve">dniu </w:t>
      </w:r>
      <w:r w:rsidR="00B668BF" w:rsidRPr="00B668BF">
        <w:rPr>
          <w:b/>
        </w:rPr>
        <w:t>07/12</w:t>
      </w:r>
      <w:r w:rsidRPr="00B668BF">
        <w:rPr>
          <w:b/>
        </w:rPr>
        <w:t>/2012 r. o godz. 10:00.</w:t>
      </w:r>
    </w:p>
    <w:p w:rsidR="00795A18" w:rsidRPr="00065576" w:rsidRDefault="00795A18" w:rsidP="00795A18">
      <w:pPr>
        <w:rPr>
          <w:color w:val="FF0000"/>
        </w:rPr>
      </w:pPr>
    </w:p>
    <w:p w:rsidR="00795A18" w:rsidRPr="00904185" w:rsidRDefault="00795A18" w:rsidP="00795A18">
      <w:pPr>
        <w:spacing w:line="360" w:lineRule="auto"/>
        <w:ind w:firstLine="708"/>
      </w:pPr>
      <w:r w:rsidRPr="00904185">
        <w:t xml:space="preserve">                                                                        </w:t>
      </w:r>
    </w:p>
    <w:p w:rsidR="00795A18" w:rsidRDefault="00795A18" w:rsidP="0056065E">
      <w:pPr>
        <w:spacing w:line="360" w:lineRule="auto"/>
        <w:ind w:left="4248" w:firstLine="708"/>
        <w:rPr>
          <w:i/>
        </w:rPr>
      </w:pPr>
      <w:r w:rsidRPr="00904185">
        <w:t xml:space="preserve">      </w:t>
      </w:r>
      <w:r>
        <w:t xml:space="preserve">        </w:t>
      </w:r>
      <w:r w:rsidRPr="00904185">
        <w:t xml:space="preserve"> </w:t>
      </w:r>
      <w:r w:rsidRPr="00904185">
        <w:rPr>
          <w:i/>
        </w:rPr>
        <w:t>Z poważaniem:</w:t>
      </w:r>
      <w:r w:rsidRPr="00904185">
        <w:rPr>
          <w:i/>
        </w:rPr>
        <w:tab/>
      </w:r>
    </w:p>
    <w:p w:rsidR="00A35BE5" w:rsidRPr="00A35BE5" w:rsidRDefault="00A35BE5" w:rsidP="00A35BE5">
      <w:pPr>
        <w:ind w:left="4247"/>
        <w:jc w:val="center"/>
        <w:rPr>
          <w:b/>
          <w:i/>
        </w:rPr>
      </w:pPr>
      <w:r w:rsidRPr="00A35BE5">
        <w:rPr>
          <w:b/>
          <w:i/>
        </w:rPr>
        <w:t>Kierownik Wydziału ds. Zamówień Publicznych</w:t>
      </w:r>
    </w:p>
    <w:p w:rsidR="00A35BE5" w:rsidRPr="00A35BE5" w:rsidRDefault="00A35BE5" w:rsidP="00A35BE5">
      <w:pPr>
        <w:ind w:left="4247"/>
        <w:jc w:val="center"/>
        <w:rPr>
          <w:b/>
          <w:i/>
        </w:rPr>
      </w:pPr>
      <w:r w:rsidRPr="00A35BE5">
        <w:rPr>
          <w:b/>
          <w:i/>
        </w:rPr>
        <w:t>i Pozyskiwania Środków Zewnętrznych</w:t>
      </w:r>
    </w:p>
    <w:p w:rsidR="00A35BE5" w:rsidRPr="00904185" w:rsidRDefault="00A35BE5" w:rsidP="00A35BE5">
      <w:pPr>
        <w:ind w:left="4247"/>
        <w:jc w:val="center"/>
        <w:rPr>
          <w:i/>
        </w:rPr>
      </w:pPr>
    </w:p>
    <w:p w:rsidR="00795A18" w:rsidRDefault="00795A18" w:rsidP="00A35BE5">
      <w:pPr>
        <w:spacing w:line="360" w:lineRule="auto"/>
        <w:ind w:firstLine="708"/>
        <w:rPr>
          <w:b/>
          <w:i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b/>
          <w:i/>
        </w:rPr>
        <w:t xml:space="preserve">   </w:t>
      </w:r>
      <w:r w:rsidR="00A35BE5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="00A35BE5">
        <w:rPr>
          <w:b/>
          <w:i/>
        </w:rPr>
        <w:t xml:space="preserve"> mgr Leszek Pawlak</w:t>
      </w:r>
    </w:p>
    <w:p w:rsidR="00A35BE5" w:rsidRDefault="00A35BE5" w:rsidP="00A35BE5">
      <w:pPr>
        <w:spacing w:line="360" w:lineRule="auto"/>
        <w:ind w:firstLine="708"/>
        <w:rPr>
          <w:b/>
          <w:i/>
        </w:rPr>
      </w:pPr>
    </w:p>
    <w:p w:rsidR="005E2F4A" w:rsidRDefault="00795A18" w:rsidP="00795A18">
      <w:pPr>
        <w:spacing w:line="360" w:lineRule="auto"/>
      </w:pPr>
      <w:r w:rsidRPr="00065576">
        <w:rPr>
          <w:i/>
          <w:color w:val="FF0000"/>
        </w:rPr>
        <w:tab/>
      </w:r>
      <w:r w:rsidRPr="00065576">
        <w:rPr>
          <w:i/>
          <w:color w:val="FF0000"/>
        </w:rPr>
        <w:tab/>
      </w:r>
      <w:r>
        <w:rPr>
          <w:i/>
          <w:color w:val="FF0000"/>
        </w:rPr>
        <w:t xml:space="preserve">             </w:t>
      </w:r>
      <w:r w:rsidRPr="00065576">
        <w:rPr>
          <w:i/>
          <w:color w:val="FF0000"/>
        </w:rPr>
        <w:tab/>
      </w:r>
      <w:r w:rsidRPr="0082716B">
        <w:rPr>
          <w:i/>
        </w:rPr>
        <w:t xml:space="preserve">     </w:t>
      </w:r>
    </w:p>
    <w:sectPr w:rsidR="005E2F4A" w:rsidSect="009A6B6C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75" w:rsidRDefault="001F1F75" w:rsidP="00997E14">
      <w:r>
        <w:separator/>
      </w:r>
    </w:p>
  </w:endnote>
  <w:endnote w:type="continuationSeparator" w:id="0">
    <w:p w:rsidR="001F1F75" w:rsidRDefault="001F1F75" w:rsidP="0099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4B" w:rsidRDefault="00DF0B71">
    <w:pPr>
      <w:pStyle w:val="Stopka"/>
      <w:jc w:val="right"/>
    </w:pPr>
    <w:r>
      <w:fldChar w:fldCharType="begin"/>
    </w:r>
    <w:r w:rsidR="00A35BE5">
      <w:instrText xml:space="preserve"> PAGE   \* MERGEFORMAT </w:instrText>
    </w:r>
    <w:r>
      <w:fldChar w:fldCharType="separate"/>
    </w:r>
    <w:r w:rsidR="00DA7D73">
      <w:rPr>
        <w:noProof/>
      </w:rPr>
      <w:t>2</w:t>
    </w:r>
    <w:r>
      <w:fldChar w:fldCharType="end"/>
    </w:r>
  </w:p>
  <w:p w:rsidR="00697D4B" w:rsidRDefault="001F1F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75" w:rsidRDefault="001F1F75" w:rsidP="00997E14">
      <w:r>
        <w:separator/>
      </w:r>
    </w:p>
  </w:footnote>
  <w:footnote w:type="continuationSeparator" w:id="0">
    <w:p w:rsidR="001F1F75" w:rsidRDefault="001F1F75" w:rsidP="0099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A18"/>
    <w:rsid w:val="00073A1D"/>
    <w:rsid w:val="001636F1"/>
    <w:rsid w:val="001F1F75"/>
    <w:rsid w:val="002F544C"/>
    <w:rsid w:val="0042252A"/>
    <w:rsid w:val="0056065E"/>
    <w:rsid w:val="005E2F4A"/>
    <w:rsid w:val="00795A18"/>
    <w:rsid w:val="00803D42"/>
    <w:rsid w:val="008E4E05"/>
    <w:rsid w:val="00997E14"/>
    <w:rsid w:val="00A35BE5"/>
    <w:rsid w:val="00A36AD8"/>
    <w:rsid w:val="00B668BF"/>
    <w:rsid w:val="00B8173E"/>
    <w:rsid w:val="00C93F09"/>
    <w:rsid w:val="00D422CF"/>
    <w:rsid w:val="00DA7D73"/>
    <w:rsid w:val="00DF0B71"/>
    <w:rsid w:val="00E96F76"/>
    <w:rsid w:val="00F16369"/>
    <w:rsid w:val="00F6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5A18"/>
    <w:rPr>
      <w:b/>
      <w:bCs/>
    </w:rPr>
  </w:style>
  <w:style w:type="character" w:customStyle="1" w:styleId="text">
    <w:name w:val="text"/>
    <w:basedOn w:val="Domylnaczcionkaakapitu"/>
    <w:rsid w:val="00795A18"/>
  </w:style>
  <w:style w:type="paragraph" w:styleId="Stopka">
    <w:name w:val="footer"/>
    <w:basedOn w:val="Normalny"/>
    <w:link w:val="StopkaZnak"/>
    <w:uiPriority w:val="99"/>
    <w:unhideWhenUsed/>
    <w:rsid w:val="00795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A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9</cp:revision>
  <cp:lastPrinted>2012-12-03T10:33:00Z</cp:lastPrinted>
  <dcterms:created xsi:type="dcterms:W3CDTF">2012-11-26T09:19:00Z</dcterms:created>
  <dcterms:modified xsi:type="dcterms:W3CDTF">2012-12-03T10:53:00Z</dcterms:modified>
</cp:coreProperties>
</file>